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bookmarkStart w:id="0" w:name="_GoBack"/>
      <w:bookmarkEnd w:id="0"/>
      <w:r>
        <w:rPr>
          <w:rFonts w:ascii="Arial" w:hAnsi="Arial" w:cs="Arial"/>
          <w:lang w:val="cs-CZ"/>
        </w:rPr>
        <w:t>FOND VYSOČINY</w:t>
      </w:r>
    </w:p>
    <w:p w:rsidR="005E566A" w:rsidRPr="00FD5ADD" w:rsidRDefault="005E566A" w:rsidP="005E566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VENKOVSKÉ SLUŽBY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:rsidR="005E566A" w:rsidRPr="00552D70" w:rsidRDefault="005E566A" w:rsidP="005E566A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5E566A" w:rsidRPr="00E67318" w:rsidRDefault="005E566A" w:rsidP="005E566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5E566A" w:rsidRPr="00E67318" w:rsidRDefault="005E566A" w:rsidP="005E566A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5E566A" w:rsidRPr="00552D70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66A" w:rsidRPr="00C75E7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5E7A">
        <w:rPr>
          <w:rFonts w:ascii="Arial" w:hAnsi="Arial" w:cs="Arial"/>
          <w:b/>
          <w:bCs/>
          <w:sz w:val="22"/>
          <w:szCs w:val="22"/>
        </w:rPr>
        <w:t>FV02819.0xxx</w:t>
      </w:r>
    </w:p>
    <w:p w:rsidR="005E566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66A" w:rsidRPr="00552D70" w:rsidRDefault="005E566A" w:rsidP="005E566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5E566A" w:rsidRPr="00552D70" w:rsidRDefault="005E566A" w:rsidP="005E566A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5E566A" w:rsidRPr="00552D70" w:rsidRDefault="005E566A" w:rsidP="005E566A">
      <w:pPr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5E566A" w:rsidRDefault="005E566A" w:rsidP="005E566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5E566A" w:rsidRDefault="005E566A" w:rsidP="005E566A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5E566A" w:rsidRDefault="005E566A" w:rsidP="005E566A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:rsidR="005E566A" w:rsidRPr="00F9152D" w:rsidRDefault="005E566A" w:rsidP="005E566A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5E566A" w:rsidRDefault="005E566A" w:rsidP="005E566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5E566A" w:rsidRDefault="005E566A" w:rsidP="005E566A">
      <w:pPr>
        <w:ind w:left="720" w:hanging="720"/>
        <w:rPr>
          <w:rFonts w:ascii="Arial" w:hAnsi="Arial" w:cs="Arial"/>
          <w:sz w:val="22"/>
        </w:rPr>
      </w:pPr>
    </w:p>
    <w:p w:rsidR="005E566A" w:rsidRDefault="005E566A" w:rsidP="005E566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5E566A" w:rsidRPr="00C75E7A" w:rsidRDefault="005E566A" w:rsidP="005E566A">
      <w:pPr>
        <w:rPr>
          <w:rFonts w:ascii="Arial" w:hAnsi="Arial" w:cs="Arial"/>
          <w:b/>
          <w:bCs/>
          <w:sz w:val="22"/>
        </w:rPr>
      </w:pPr>
      <w:r w:rsidRPr="00C75E7A">
        <w:rPr>
          <w:rFonts w:ascii="Arial" w:hAnsi="Arial" w:cs="Arial"/>
          <w:sz w:val="22"/>
        </w:rPr>
        <w:t xml:space="preserve">se sídlem: </w:t>
      </w:r>
    </w:p>
    <w:p w:rsidR="005E566A" w:rsidRDefault="005E566A" w:rsidP="005E566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5E566A" w:rsidRDefault="005E566A" w:rsidP="005E566A">
      <w:pPr>
        <w:rPr>
          <w:rFonts w:ascii="Arial" w:hAnsi="Arial" w:cs="Arial"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5E566A" w:rsidRDefault="005E566A" w:rsidP="005E566A">
      <w:pPr>
        <w:pStyle w:val="Nadpis1"/>
      </w:pPr>
      <w:r>
        <w:t>Účel smlouvy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C75E7A">
        <w:rPr>
          <w:rFonts w:ascii="Arial" w:hAnsi="Arial" w:cs="Arial"/>
          <w:i/>
          <w:sz w:val="22"/>
        </w:rPr>
        <w:t>„........název projektu...........“</w:t>
      </w:r>
      <w:r w:rsidRPr="00C75E7A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5E566A" w:rsidRDefault="005E566A" w:rsidP="005E566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5E566A" w:rsidRDefault="005E566A" w:rsidP="005E566A">
      <w:pPr>
        <w:pStyle w:val="Zhlav"/>
        <w:ind w:left="540" w:hanging="540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5E566A" w:rsidRPr="00B716B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E97F62" w:rsidRDefault="005E566A" w:rsidP="005E566A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C75E7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r w:rsidRPr="00C75E7A">
        <w:rPr>
          <w:rFonts w:ascii="Arial" w:hAnsi="Arial" w:cs="Arial"/>
          <w:sz w:val="22"/>
        </w:rPr>
        <w:t>výši .............. Kč (slovy: .................. korun českých).</w:t>
      </w:r>
    </w:p>
    <w:p w:rsidR="005E566A" w:rsidRDefault="005E566A" w:rsidP="005E566A">
      <w:pPr>
        <w:jc w:val="both"/>
        <w:rPr>
          <w:rFonts w:ascii="Arial" w:hAnsi="Arial" w:cs="Arial"/>
          <w:color w:val="FF0000"/>
          <w:sz w:val="22"/>
        </w:rPr>
      </w:pPr>
    </w:p>
    <w:p w:rsidR="005E566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5E566A" w:rsidRDefault="005E566A" w:rsidP="005E566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5E566A" w:rsidRDefault="005E566A" w:rsidP="005E566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E566A" w:rsidRPr="0007314C" w:rsidTr="007964B3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E566A" w:rsidRPr="00EB51CA" w:rsidRDefault="005E566A" w:rsidP="007964B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5E566A" w:rsidRPr="0007314C" w:rsidTr="007964B3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5E566A" w:rsidRPr="0007314C" w:rsidTr="007964B3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:rsidTr="007964B3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:rsidTr="007964B3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>, výše dotace uvedená v odst. 1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</w:t>
      </w:r>
      <w:r>
        <w:rPr>
          <w:rFonts w:ascii="Arial" w:hAnsi="Arial" w:cs="Arial"/>
          <w:sz w:val="22"/>
          <w:szCs w:val="22"/>
        </w:rPr>
        <w:t>P</w:t>
      </w:r>
      <w:r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>
        <w:rPr>
          <w:rFonts w:ascii="Arial" w:hAnsi="Arial" w:cs="Arial"/>
          <w:sz w:val="22"/>
          <w:szCs w:val="22"/>
        </w:rPr>
        <w:t xml:space="preserve">30 </w:t>
      </w:r>
      <w:r w:rsidRPr="00646692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5E566A" w:rsidRPr="00864B4D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:rsidR="005E566A" w:rsidRPr="00E55108" w:rsidRDefault="005E566A" w:rsidP="005E566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E566A" w:rsidRDefault="005E566A" w:rsidP="005E566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Pr="00A52464" w:rsidRDefault="005E566A" w:rsidP="005E566A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3678D9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:rsidR="005E566A" w:rsidRPr="00D86E97" w:rsidRDefault="005E566A" w:rsidP="005E566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5E566A" w:rsidRPr="00D86E97" w:rsidRDefault="005E566A" w:rsidP="005E566A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5E566A" w:rsidRPr="00D048F3" w:rsidRDefault="005E566A" w:rsidP="005E566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5E566A" w:rsidRPr="00EC7FF9" w:rsidRDefault="005E566A" w:rsidP="005E566A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>31. 12. 2021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</w:t>
      </w:r>
      <w:r>
        <w:rPr>
          <w:rFonts w:ascii="Arial" w:hAnsi="Arial" w:cs="Arial"/>
          <w:sz w:val="22"/>
          <w:szCs w:val="22"/>
        </w:rPr>
        <w:t>31. 1. 2022.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E566A" w:rsidRPr="0059668B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5E566A" w:rsidRDefault="005E566A" w:rsidP="005E566A">
      <w:pPr>
        <w:numPr>
          <w:ilvl w:val="0"/>
          <w:numId w:val="12"/>
        </w:numPr>
        <w:tabs>
          <w:tab w:val="clear" w:pos="720"/>
          <w:tab w:val="left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 xml:space="preserve">s 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statním fondům</w:t>
      </w:r>
      <w:r w:rsidRPr="00A37328">
        <w:rPr>
          <w:rFonts w:ascii="Arial" w:hAnsi="Arial" w:cs="Arial"/>
          <w:sz w:val="22"/>
        </w:rPr>
        <w:t>,</w:t>
      </w:r>
    </w:p>
    <w:p w:rsidR="005E566A" w:rsidRPr="00505CFF" w:rsidRDefault="005E566A" w:rsidP="005E566A">
      <w:pPr>
        <w:numPr>
          <w:ilvl w:val="0"/>
          <w:numId w:val="12"/>
        </w:numPr>
        <w:tabs>
          <w:tab w:val="left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:rsidR="005E566A" w:rsidRPr="008A17B1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A17B1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nákup počítačů a software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služby telekomunikací a radiokomunikací (internet, poplatky za telefon)</w:t>
      </w:r>
      <w:r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pořízení dlouhodobého hm</w:t>
      </w:r>
      <w:r>
        <w:rPr>
          <w:rFonts w:ascii="Arial" w:hAnsi="Arial" w:cs="Arial"/>
          <w:sz w:val="22"/>
        </w:rPr>
        <w:t>otného majetku a drobného</w:t>
      </w:r>
      <w:r w:rsidRPr="00076E81">
        <w:rPr>
          <w:rFonts w:ascii="Arial" w:hAnsi="Arial" w:cs="Arial"/>
          <w:sz w:val="22"/>
        </w:rPr>
        <w:t xml:space="preserve"> hmotn</w:t>
      </w:r>
      <w:r>
        <w:rPr>
          <w:rFonts w:ascii="Arial" w:hAnsi="Arial" w:cs="Arial"/>
          <w:sz w:val="22"/>
        </w:rPr>
        <w:t>ého</w:t>
      </w:r>
      <w:r w:rsidRPr="00076E81">
        <w:rPr>
          <w:rFonts w:ascii="Arial" w:hAnsi="Arial" w:cs="Arial"/>
          <w:sz w:val="22"/>
        </w:rPr>
        <w:t xml:space="preserve"> dlouhodob</w:t>
      </w:r>
      <w:r>
        <w:rPr>
          <w:rFonts w:ascii="Arial" w:hAnsi="Arial" w:cs="Arial"/>
          <w:sz w:val="22"/>
        </w:rPr>
        <w:t xml:space="preserve">ého </w:t>
      </w:r>
      <w:r w:rsidRPr="00076E81">
        <w:rPr>
          <w:rFonts w:ascii="Arial" w:hAnsi="Arial" w:cs="Arial"/>
          <w:sz w:val="22"/>
        </w:rPr>
        <w:t>majetk</w:t>
      </w:r>
      <w:r>
        <w:rPr>
          <w:rFonts w:ascii="Arial" w:hAnsi="Arial" w:cs="Arial"/>
          <w:sz w:val="22"/>
        </w:rPr>
        <w:t>u</w:t>
      </w:r>
      <w:r w:rsidRPr="00076E8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vnitřní </w:t>
      </w:r>
      <w:r w:rsidRPr="00076E81">
        <w:rPr>
          <w:rFonts w:ascii="Arial" w:hAnsi="Arial" w:cs="Arial"/>
          <w:sz w:val="22"/>
        </w:rPr>
        <w:t>vybavení</w:t>
      </w:r>
      <w:r>
        <w:rPr>
          <w:rFonts w:ascii="Arial" w:hAnsi="Arial" w:cs="Arial"/>
          <w:sz w:val="22"/>
        </w:rPr>
        <w:t xml:space="preserve"> objektu</w:t>
      </w:r>
      <w:r w:rsidRPr="00076E81">
        <w:rPr>
          <w:rFonts w:ascii="Arial" w:hAnsi="Arial" w:cs="Arial"/>
          <w:sz w:val="22"/>
        </w:rPr>
        <w:t xml:space="preserve">  - např. mrazáky, pulty, pokladny</w:t>
      </w:r>
      <w:r>
        <w:rPr>
          <w:rFonts w:ascii="Arial" w:hAnsi="Arial" w:cs="Arial"/>
          <w:sz w:val="22"/>
        </w:rPr>
        <w:t>, regály, nábytek</w:t>
      </w:r>
      <w:r w:rsidRPr="00076E81">
        <w:rPr>
          <w:rFonts w:ascii="Arial" w:hAnsi="Arial" w:cs="Arial"/>
          <w:sz w:val="22"/>
        </w:rPr>
        <w:t>)</w:t>
      </w:r>
      <w:r w:rsidRPr="00470A66">
        <w:rPr>
          <w:rFonts w:ascii="Arial" w:hAnsi="Arial" w:cs="Arial"/>
          <w:sz w:val="22"/>
        </w:rPr>
        <w:t>,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opravy a udržování či technické zhodnocení </w:t>
      </w:r>
      <w:r>
        <w:rPr>
          <w:rFonts w:ascii="Arial" w:hAnsi="Arial" w:cs="Arial"/>
          <w:sz w:val="22"/>
        </w:rPr>
        <w:t xml:space="preserve">objektu, kde je umístěna podporovaná služba </w:t>
      </w:r>
      <w:r w:rsidRPr="00076E81">
        <w:rPr>
          <w:rFonts w:ascii="Arial" w:hAnsi="Arial" w:cs="Arial"/>
          <w:sz w:val="22"/>
        </w:rPr>
        <w:t xml:space="preserve">ve formě stavebních prací, </w:t>
      </w:r>
    </w:p>
    <w:p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y</w:t>
      </w:r>
      <w:r w:rsidRPr="00076E81">
        <w:rPr>
          <w:rFonts w:ascii="Arial" w:hAnsi="Arial" w:cs="Arial"/>
          <w:sz w:val="22"/>
        </w:rPr>
        <w:t xml:space="preserve"> provozní ztráty z předchozích let</w:t>
      </w:r>
      <w:r>
        <w:rPr>
          <w:rFonts w:ascii="Arial" w:hAnsi="Arial" w:cs="Arial"/>
          <w:sz w:val="22"/>
        </w:rPr>
        <w:t xml:space="preserve">, </w:t>
      </w:r>
    </w:p>
    <w:p w:rsidR="005E566A" w:rsidRPr="00554D3C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zboží, knižního fondu.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einvestiční transfery </w:t>
      </w:r>
      <w:r>
        <w:rPr>
          <w:rFonts w:ascii="Arial" w:hAnsi="Arial" w:cs="Arial"/>
          <w:sz w:val="22"/>
        </w:rPr>
        <w:t xml:space="preserve">podnikatelským </w:t>
      </w:r>
      <w:r w:rsidRPr="00DD03BA">
        <w:rPr>
          <w:rFonts w:ascii="Arial" w:hAnsi="Arial" w:cs="Arial"/>
          <w:sz w:val="22"/>
        </w:rPr>
        <w:t>subjektům</w:t>
      </w:r>
      <w:r>
        <w:rPr>
          <w:rFonts w:ascii="Arial" w:hAnsi="Arial" w:cs="Arial"/>
          <w:sz w:val="22"/>
        </w:rPr>
        <w:t xml:space="preserve"> provozujícím podporovanou službu</w:t>
      </w:r>
      <w:r w:rsidRPr="00DD03BA">
        <w:rPr>
          <w:rFonts w:ascii="Arial" w:hAnsi="Arial" w:cs="Arial"/>
          <w:sz w:val="22"/>
        </w:rPr>
        <w:t xml:space="preserve"> (dotace, dary) v případě, že žadatel (obec) není provozovatelem </w:t>
      </w:r>
      <w:r>
        <w:rPr>
          <w:rFonts w:ascii="Arial" w:hAnsi="Arial" w:cs="Arial"/>
          <w:sz w:val="22"/>
        </w:rPr>
        <w:t xml:space="preserve">této služby,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ákup vody, paliv a energie,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nájemné</w:t>
      </w:r>
      <w:r>
        <w:rPr>
          <w:rFonts w:ascii="Arial" w:hAnsi="Arial" w:cs="Arial"/>
          <w:sz w:val="22"/>
        </w:rPr>
        <w:t xml:space="preserve">, </w:t>
      </w:r>
    </w:p>
    <w:p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platy zaměstnanců v pracovním poměru</w:t>
      </w:r>
      <w:r>
        <w:rPr>
          <w:rFonts w:ascii="Arial" w:hAnsi="Arial" w:cs="Arial"/>
          <w:sz w:val="22"/>
        </w:rPr>
        <w:t xml:space="preserve"> (plat prodavačky, pracovníka pošty, knihovny, turistické atraktivity) a ostatní osobní výdaje (dohody související s provozem prodejny, knihovny, pošty, turistické atraktivity)</w:t>
      </w:r>
      <w:r w:rsidRPr="00DD0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6BF5">
        <w:rPr>
          <w:rFonts w:ascii="Arial" w:hAnsi="Arial" w:cs="Arial"/>
          <w:sz w:val="22"/>
        </w:rPr>
        <w:t xml:space="preserve">včetně povinného pojistného na sociální zabezpečení a veřejné zdravotní pojištění </w:t>
      </w:r>
      <w:r w:rsidRPr="00F1504B">
        <w:rPr>
          <w:rFonts w:ascii="Arial" w:hAnsi="Arial" w:cs="Arial"/>
          <w:sz w:val="22"/>
        </w:rPr>
        <w:t>placené zaměstnavatelem</w:t>
      </w:r>
      <w:r>
        <w:rPr>
          <w:rFonts w:ascii="Arial" w:hAnsi="Arial" w:cs="Arial"/>
          <w:sz w:val="22"/>
        </w:rPr>
        <w:t>.</w:t>
      </w:r>
      <w:r w:rsidRPr="00DD03BA">
        <w:rPr>
          <w:rFonts w:ascii="Arial" w:hAnsi="Arial" w:cs="Arial"/>
          <w:sz w:val="22"/>
        </w:rPr>
        <w:t xml:space="preserve"> </w:t>
      </w:r>
    </w:p>
    <w:p w:rsidR="005E566A" w:rsidRDefault="005E566A" w:rsidP="005E566A">
      <w:pPr>
        <w:ind w:left="1260"/>
        <w:jc w:val="both"/>
        <w:rPr>
          <w:rFonts w:ascii="Arial" w:hAnsi="Arial" w:cs="Arial"/>
          <w:i/>
          <w:color w:val="FF0000"/>
          <w:sz w:val="22"/>
        </w:rPr>
      </w:pPr>
    </w:p>
    <w:p w:rsidR="005E566A" w:rsidRDefault="005E566A" w:rsidP="005E566A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5E566A" w:rsidRDefault="005E566A" w:rsidP="005E566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5E566A" w:rsidRPr="00A640AA" w:rsidRDefault="005E566A" w:rsidP="005E566A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Pr="00711716" w:rsidRDefault="005E566A" w:rsidP="005E566A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5E566A" w:rsidRDefault="005E566A" w:rsidP="005E566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5E566A" w:rsidRPr="00E67318" w:rsidRDefault="005E566A" w:rsidP="005E566A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6B3CE7">
        <w:rPr>
          <w:color w:val="auto"/>
          <w:szCs w:val="24"/>
        </w:rPr>
        <w:t>FV02819.0xxx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>
        <w:rPr>
          <w:b w:val="0"/>
        </w:rPr>
        <w:t xml:space="preserve"> </w:t>
      </w:r>
      <w:r w:rsidRPr="00E67318">
        <w:rPr>
          <w:b w:val="0"/>
        </w:rPr>
        <w:t>z přidané hodnoty, ve znění pozdějších předpisů, uhradit DPH nejpozději do</w:t>
      </w:r>
      <w:r>
        <w:rPr>
          <w:b w:val="0"/>
        </w:rPr>
        <w:t xml:space="preserve"> data ukončení realizace projektu uvedeného v Čl. 7 odst. 1) této smlouvy.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r:id="rId5" w:history="1"/>
      <w:hyperlink r:id="rId6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 xml:space="preserve">28. 2. 2022. </w:t>
      </w:r>
      <w:r w:rsidRPr="00E67318">
        <w:rPr>
          <w:b w:val="0"/>
        </w:rPr>
        <w:t>Přílohou formuláře závěrečné zprávy dále musí být: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fotodokumentace povinné publicity, 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zaúčtování,</w:t>
      </w:r>
      <w:r w:rsidRPr="00F05CF2">
        <w:rPr>
          <w:b w:val="0"/>
        </w:rPr>
        <w:tab/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>zajistit publicitu v souladu s Čl. 10 této smlouvy,</w:t>
      </w:r>
    </w:p>
    <w:p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5E566A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</w:pPr>
      <w:r w:rsidRPr="00B75B9D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rozpočtů, ve znění pozdějších předpisů), bez předchozího souhlasu Kraje, a to do 15 kalendářních dnů ode dne rozhodnutí Příjemce o přeměně nebo zrušení s likvidací. </w:t>
      </w: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9</w:t>
      </w:r>
    </w:p>
    <w:p w:rsidR="005E566A" w:rsidRDefault="005E566A" w:rsidP="005E566A">
      <w:pPr>
        <w:pStyle w:val="Zkladntext"/>
        <w:autoSpaceDE/>
        <w:autoSpaceDN/>
        <w:adjustRightInd/>
      </w:pPr>
      <w:r w:rsidRPr="00E67318">
        <w:t>Kontrola</w:t>
      </w:r>
    </w:p>
    <w:p w:rsidR="005E566A" w:rsidRDefault="005E566A" w:rsidP="005E566A">
      <w:pPr>
        <w:pStyle w:val="Zkladntext"/>
        <w:autoSpaceDE/>
        <w:autoSpaceDN/>
        <w:adjustRightInd/>
        <w:jc w:val="both"/>
      </w:pPr>
    </w:p>
    <w:p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– písm. </w:t>
      </w:r>
      <w:r>
        <w:rPr>
          <w:b w:val="0"/>
        </w:rPr>
        <w:t>k</w:t>
      </w:r>
      <w:r w:rsidRPr="00E67318">
        <w:rPr>
          <w:b w:val="0"/>
        </w:rPr>
        <w:t xml:space="preserve">) této smlouvy. </w:t>
      </w:r>
    </w:p>
    <w:p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5E566A" w:rsidRDefault="005E566A" w:rsidP="005E566A">
      <w:pPr>
        <w:pStyle w:val="Zkladntext"/>
        <w:autoSpaceDE/>
        <w:autoSpaceDN/>
        <w:adjustRightInd/>
        <w:jc w:val="both"/>
      </w:pP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10</w:t>
      </w:r>
    </w:p>
    <w:p w:rsidR="005E566A" w:rsidRDefault="005E566A" w:rsidP="005E566A">
      <w:pPr>
        <w:pStyle w:val="Zkladntext"/>
        <w:autoSpaceDE/>
        <w:autoSpaceDN/>
        <w:adjustRightInd/>
      </w:pPr>
      <w:r w:rsidRPr="00E67318">
        <w:t>Publicita</w:t>
      </w:r>
    </w:p>
    <w:p w:rsidR="005E566A" w:rsidRPr="00E67318" w:rsidRDefault="005E566A" w:rsidP="005E566A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:rsidR="005E566A" w:rsidRPr="00E67318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:rsidR="005E566A" w:rsidRDefault="005E566A" w:rsidP="005E566A">
      <w:pPr>
        <w:pStyle w:val="Normlnodstavec"/>
        <w:numPr>
          <w:ilvl w:val="0"/>
          <w:numId w:val="7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7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 xml:space="preserve">vírací doby apod.), </w:t>
      </w:r>
      <w:r>
        <w:rPr>
          <w:rFonts w:ascii="Arial" w:hAnsi="Arial" w:cs="Arial"/>
          <w:b w:val="0"/>
          <w:sz w:val="22"/>
          <w:szCs w:val="22"/>
        </w:rPr>
        <w:t xml:space="preserve">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projektu)., </w:t>
      </w:r>
    </w:p>
    <w:p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8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9" w:history="1">
        <w:r w:rsidRPr="00C75E7A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C75E7A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</w:t>
      </w:r>
    </w:p>
    <w:p w:rsidR="005E566A" w:rsidRPr="00FB61A5" w:rsidRDefault="005E566A" w:rsidP="005E566A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:rsidR="005E566A" w:rsidRPr="00C75E7A" w:rsidRDefault="005E566A" w:rsidP="005E566A">
      <w:pPr>
        <w:pStyle w:val="odrzka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</w:t>
      </w:r>
      <w:r>
        <w:rPr>
          <w:rFonts w:ascii="Arial" w:hAnsi="Arial" w:cs="Arial"/>
          <w:b w:val="0"/>
          <w:sz w:val="22"/>
          <w:szCs w:val="22"/>
        </w:rPr>
        <w:t>stanovené v Čl. 11</w:t>
      </w:r>
      <w:r w:rsidRPr="00C75E7A">
        <w:rPr>
          <w:rFonts w:ascii="Arial" w:hAnsi="Arial" w:cs="Arial"/>
          <w:b w:val="0"/>
          <w:sz w:val="22"/>
          <w:szCs w:val="22"/>
        </w:rPr>
        <w:t>.</w:t>
      </w:r>
      <w:r w:rsidRPr="00C75E7A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5E566A" w:rsidRDefault="005E566A" w:rsidP="005E566A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:rsidR="005E566A" w:rsidRPr="001E639C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11</w:t>
      </w:r>
    </w:p>
    <w:p w:rsidR="005E566A" w:rsidRDefault="005E566A" w:rsidP="005E566A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5E566A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</w:p>
    <w:p w:rsidR="005E566A" w:rsidRPr="00E67318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>
        <w:rPr>
          <w:b w:val="0"/>
        </w:rPr>
        <w:t>projektu</w:t>
      </w:r>
      <w:r w:rsidRPr="00E67318">
        <w:rPr>
          <w:b w:val="0"/>
        </w:rPr>
        <w:t xml:space="preserve"> se nevyžaduje udržitelnost. </w:t>
      </w:r>
    </w:p>
    <w:p w:rsidR="005E566A" w:rsidRPr="00E67318" w:rsidRDefault="005E566A" w:rsidP="005E566A">
      <w:pPr>
        <w:pStyle w:val="Zkladntext"/>
        <w:autoSpaceDE/>
        <w:autoSpaceDN/>
        <w:adjustRightInd/>
        <w:rPr>
          <w:b w:val="0"/>
        </w:rPr>
      </w:pPr>
    </w:p>
    <w:p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5E566A" w:rsidRPr="00E67318" w:rsidRDefault="005E566A" w:rsidP="005E566A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5E566A" w:rsidRDefault="005E566A" w:rsidP="005E566A">
      <w:pPr>
        <w:pStyle w:val="Zkladntext"/>
        <w:suppressAutoHyphens/>
        <w:autoSpaceDE/>
        <w:autoSpaceDN/>
        <w:adjustRightInd/>
        <w:jc w:val="both"/>
      </w:pPr>
    </w:p>
    <w:p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E566A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:rsidR="005E566A" w:rsidRPr="008D4522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Pr="002C71C0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2C71C0">
        <w:rPr>
          <w:rFonts w:ascii="Arial" w:hAnsi="Arial" w:cs="Arial"/>
          <w:sz w:val="22"/>
        </w:rPr>
        <w:t>Kontaktní osobou Kraje oprávněnou a povinnou poskytovat Příjemci veškerou nezbytnou součinnost dle této smlouvy je Luděk Hrůza tel: 564 602 543, email: hruza.l@kr-vysocina.cz.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5E566A" w:rsidRDefault="005E566A" w:rsidP="005E566A">
      <w:pPr>
        <w:jc w:val="both"/>
        <w:rPr>
          <w:rFonts w:ascii="Arial" w:hAnsi="Arial" w:cs="Arial"/>
          <w:sz w:val="22"/>
          <w:szCs w:val="20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Pr="00EE36D4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5E566A" w:rsidRPr="003F1ACE" w:rsidRDefault="005E566A" w:rsidP="005E566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5E566A" w:rsidRPr="00EE36D4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BC0518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jc w:val="both"/>
        <w:rPr>
          <w:rFonts w:ascii="Arial" w:hAnsi="Arial" w:cs="Arial"/>
          <w:sz w:val="22"/>
        </w:rPr>
      </w:pPr>
    </w:p>
    <w:p w:rsidR="005E566A" w:rsidRDefault="005E566A" w:rsidP="005E566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5E566A" w:rsidRPr="00A41D39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42312E">
        <w:rPr>
          <w:rFonts w:ascii="Arial" w:hAnsi="Arial" w:cs="Arial"/>
          <w:sz w:val="22"/>
        </w:rPr>
        <w:t>Mgr. Hana Hajnová</w:t>
      </w:r>
    </w:p>
    <w:p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5E566A" w:rsidRDefault="005E566A" w:rsidP="005E56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E566A" w:rsidRPr="00AA4BF4" w:rsidRDefault="005E566A" w:rsidP="005E56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C3E92" w:rsidRDefault="004C3E92"/>
    <w:sectPr w:rsidR="004C3E92" w:rsidSect="00824C22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5E5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5E56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5E566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27ED2" w:rsidRDefault="005E566A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40B01B60"/>
    <w:lvl w:ilvl="0" w:tplc="7FF2D5C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62D82"/>
    <w:multiLevelType w:val="hybridMultilevel"/>
    <w:tmpl w:val="FC18ADDA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DF0A23A6"/>
    <w:lvl w:ilvl="0" w:tplc="178E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C72B8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9"/>
    <w:rsid w:val="004C3E92"/>
    <w:rsid w:val="005E566A"/>
    <w:rsid w:val="008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69EB"/>
  <w15:chartTrackingRefBased/>
  <w15:docId w15:val="{7BBB1BA8-5AE9-4CF9-858D-57042B5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566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5E566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5E5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566A"/>
  </w:style>
  <w:style w:type="paragraph" w:styleId="Zkladntext2">
    <w:name w:val="Body Text 2"/>
    <w:basedOn w:val="Normln"/>
    <w:link w:val="Zkladntext2Char"/>
    <w:rsid w:val="005E56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E566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E56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E5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E566A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5E566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Odstavec1">
    <w:name w:val="Odstavec1"/>
    <w:basedOn w:val="Normln"/>
    <w:rsid w:val="005E566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E566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E566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E566A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vysocina.cz/publici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vysociny.cz" TargetMode="External"/><Relationship Id="rId11" Type="http://schemas.openxmlformats.org/officeDocument/2006/relationships/footer" Target="footer2.xml"/><Relationship Id="rId5" Type="http://schemas.openxmlformats.org/officeDocument/2006/relationships/hyperlink" Target="NUL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2450</Words>
  <Characters>14461</Characters>
  <Application>Microsoft Office Word</Application>
  <DocSecurity>0</DocSecurity>
  <Lines>120</Lines>
  <Paragraphs>33</Paragraphs>
  <ScaleCrop>false</ScaleCrop>
  <Company>Krajský úřad Kraje Vysočina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Hrůza Luděk</dc:creator>
  <cp:keywords/>
  <dc:description/>
  <cp:lastModifiedBy>Hrůza Luděk</cp:lastModifiedBy>
  <cp:revision>2</cp:revision>
  <dcterms:created xsi:type="dcterms:W3CDTF">2021-03-11T12:11:00Z</dcterms:created>
  <dcterms:modified xsi:type="dcterms:W3CDTF">2021-03-11T12:12:00Z</dcterms:modified>
</cp:coreProperties>
</file>