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9632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674AC332" w14:textId="77777777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 xml:space="preserve">PROGRAM </w:t>
      </w:r>
      <w:r w:rsidR="00833D47">
        <w:rPr>
          <w:rFonts w:ascii="Arial" w:hAnsi="Arial" w:cs="Arial"/>
          <w:sz w:val="32"/>
          <w:szCs w:val="32"/>
          <w:lang w:val="cs-CZ"/>
        </w:rPr>
        <w:t>„PROVOZOVÁNÍ DOMÁ</w:t>
      </w:r>
      <w:r w:rsidR="00BC405E">
        <w:rPr>
          <w:rFonts w:ascii="Arial" w:hAnsi="Arial" w:cs="Arial"/>
          <w:sz w:val="32"/>
          <w:szCs w:val="32"/>
          <w:lang w:val="cs-CZ"/>
        </w:rPr>
        <w:t>CÍ</w:t>
      </w:r>
      <w:r w:rsidR="00833D47">
        <w:rPr>
          <w:rFonts w:ascii="Arial" w:hAnsi="Arial" w:cs="Arial"/>
          <w:sz w:val="32"/>
          <w:szCs w:val="32"/>
          <w:lang w:val="cs-CZ"/>
        </w:rPr>
        <w:t xml:space="preserve"> SPECIALIZOVANÉ PALIATIVNÍ PÉČE 202</w:t>
      </w:r>
      <w:r w:rsidR="00BD4AAD">
        <w:rPr>
          <w:rFonts w:ascii="Arial" w:hAnsi="Arial" w:cs="Arial"/>
          <w:sz w:val="32"/>
          <w:szCs w:val="32"/>
          <w:lang w:val="cs-CZ"/>
        </w:rPr>
        <w:t>6</w:t>
      </w:r>
      <w:r w:rsidR="00833D47">
        <w:rPr>
          <w:rFonts w:ascii="Arial" w:hAnsi="Arial" w:cs="Arial"/>
          <w:sz w:val="32"/>
          <w:szCs w:val="32"/>
          <w:lang w:val="cs-CZ"/>
        </w:rPr>
        <w:t>“</w:t>
      </w:r>
    </w:p>
    <w:p w14:paraId="3A2F367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404A7E1A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04D48EBB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697442E5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2C37366A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D2F5793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3F7EC9" w14:textId="77777777" w:rsidR="00DF1643" w:rsidRPr="00811D37" w:rsidRDefault="00DF1643" w:rsidP="00DF1643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</w:p>
    <w:p w14:paraId="2AEFE3CD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02EFD6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1BB7BFB5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734249DC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51186539" w14:textId="77777777" w:rsidR="00FE4CF2" w:rsidRDefault="00FE4CF2" w:rsidP="00FE4CF2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2FF00F8E" w14:textId="77777777" w:rsidR="00FE4CF2" w:rsidRDefault="00FE4CF2" w:rsidP="00FE4CF2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14:paraId="279177E1" w14:textId="77777777"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12B0BC8C" w14:textId="77777777"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zastupuje: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Martin Kukla, hejtman kraje</w:t>
      </w:r>
    </w:p>
    <w:p w14:paraId="213DF71E" w14:textId="77777777"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Jiří Horký, člen rady kraje</w:t>
      </w:r>
    </w:p>
    <w:p w14:paraId="613DEC79" w14:textId="77777777"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1FA5CF1A" w14:textId="77777777"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 s. </w:t>
      </w:r>
    </w:p>
    <w:p w14:paraId="3706D690" w14:textId="77777777" w:rsidR="00FE4CF2" w:rsidRDefault="00FE4CF2" w:rsidP="00FE4CF2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ED599D">
        <w:rPr>
          <w:rFonts w:ascii="Arial" w:hAnsi="Arial" w:cs="Arial"/>
          <w:sz w:val="22"/>
          <w:szCs w:val="22"/>
        </w:rPr>
        <w:t>217808983/0300</w:t>
      </w:r>
    </w:p>
    <w:p w14:paraId="1C621C0B" w14:textId="77777777" w:rsidR="00FE4CF2" w:rsidRPr="003A2E31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variabilní symbol</w:t>
      </w:r>
      <w:r w:rsidRPr="003A2E31">
        <w:rPr>
          <w:rFonts w:ascii="Arial" w:hAnsi="Arial" w:cs="Arial"/>
          <w:sz w:val="22"/>
        </w:rPr>
        <w:t>: .........................</w:t>
      </w:r>
    </w:p>
    <w:p w14:paraId="7ADAA1A4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30781401" w14:textId="77777777" w:rsidR="00E67318" w:rsidRDefault="00E67318" w:rsidP="00112FCD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09A434EC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7B8EEAF1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14:paraId="34D81C0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61B74753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4F3829BF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8A6621F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620F2204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7998DCB9" w14:textId="77777777" w:rsidR="00EB39A6" w:rsidRDefault="00EB39A6" w:rsidP="00E67318">
      <w:pPr>
        <w:rPr>
          <w:rFonts w:ascii="Arial" w:hAnsi="Arial" w:cs="Arial"/>
          <w:sz w:val="22"/>
        </w:rPr>
      </w:pPr>
    </w:p>
    <w:p w14:paraId="7858AD46" w14:textId="77777777" w:rsidR="00E67318" w:rsidRDefault="00E67318" w:rsidP="00FE4CF2">
      <w:pPr>
        <w:rPr>
          <w:rFonts w:ascii="Arial" w:hAnsi="Arial" w:cs="Arial"/>
          <w:b/>
          <w:sz w:val="22"/>
        </w:rPr>
      </w:pPr>
    </w:p>
    <w:p w14:paraId="7CFC513C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6C55FE8" w14:textId="77777777" w:rsidR="00E67318" w:rsidRDefault="00E67318" w:rsidP="00E67318">
      <w:pPr>
        <w:pStyle w:val="Nadpis1"/>
      </w:pPr>
      <w:r>
        <w:t>Účel smlouvy</w:t>
      </w:r>
    </w:p>
    <w:p w14:paraId="0CFD43E4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B2238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1ACB3E5B" w14:textId="77777777" w:rsidR="00FE4CF2" w:rsidRDefault="00FE4CF2" w:rsidP="00112FCD">
      <w:pPr>
        <w:rPr>
          <w:rFonts w:ascii="Arial" w:hAnsi="Arial" w:cs="Arial"/>
          <w:b/>
          <w:sz w:val="22"/>
        </w:rPr>
      </w:pPr>
    </w:p>
    <w:p w14:paraId="0223E155" w14:textId="77777777" w:rsidR="00FE4CF2" w:rsidRDefault="00FE4CF2" w:rsidP="00E67318">
      <w:pPr>
        <w:jc w:val="center"/>
        <w:rPr>
          <w:rFonts w:ascii="Arial" w:hAnsi="Arial" w:cs="Arial"/>
          <w:b/>
          <w:sz w:val="22"/>
        </w:rPr>
      </w:pPr>
    </w:p>
    <w:p w14:paraId="35883D2A" w14:textId="77777777" w:rsidR="00FE4CF2" w:rsidRPr="00407C4B" w:rsidRDefault="00FE4CF2" w:rsidP="00FE4CF2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3</w:t>
      </w:r>
    </w:p>
    <w:p w14:paraId="469F5272" w14:textId="77777777" w:rsidR="00FE4CF2" w:rsidRPr="00407C4B" w:rsidRDefault="00FE4CF2" w:rsidP="00FE4CF2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692AB641" w14:textId="77777777" w:rsidR="00FE4CF2" w:rsidRDefault="00FE4CF2" w:rsidP="00FE4CF2">
      <w:pPr>
        <w:jc w:val="both"/>
        <w:rPr>
          <w:rFonts w:ascii="Arial" w:hAnsi="Arial" w:cs="Arial"/>
          <w:sz w:val="22"/>
        </w:rPr>
      </w:pPr>
    </w:p>
    <w:p w14:paraId="269EC976" w14:textId="77777777" w:rsidR="00FE4CF2" w:rsidRDefault="00FE4CF2" w:rsidP="00FE4CF2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34A37249" w14:textId="77777777" w:rsidR="00FE4CF2" w:rsidRDefault="00FE4CF2" w:rsidP="00FE4CF2">
      <w:pPr>
        <w:ind w:left="540" w:hanging="540"/>
        <w:jc w:val="both"/>
        <w:rPr>
          <w:rFonts w:ascii="Arial" w:hAnsi="Arial" w:cs="Arial"/>
          <w:sz w:val="22"/>
        </w:rPr>
      </w:pPr>
    </w:p>
    <w:p w14:paraId="7D6419C1" w14:textId="77777777" w:rsidR="00FE4CF2" w:rsidRDefault="00FE4CF2" w:rsidP="00FE4CF2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43D0D02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3528BE00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70DC948" w14:textId="7777777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4</w:t>
      </w:r>
    </w:p>
    <w:p w14:paraId="66EFD3B4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199986AC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1D025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1940BE0D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3C7B869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7FFA7D1E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479ED418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333B81A6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1EF1A268" w14:textId="77777777" w:rsidTr="004218E5">
        <w:tc>
          <w:tcPr>
            <w:tcW w:w="4962" w:type="dxa"/>
          </w:tcPr>
          <w:p w14:paraId="0CE98A7C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76726DF7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313FE312" w14:textId="77777777" w:rsidTr="004218E5">
        <w:tc>
          <w:tcPr>
            <w:tcW w:w="4962" w:type="dxa"/>
          </w:tcPr>
          <w:p w14:paraId="36F0250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35CA698C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160356F0" w14:textId="77777777" w:rsidTr="004218E5">
        <w:tc>
          <w:tcPr>
            <w:tcW w:w="4962" w:type="dxa"/>
          </w:tcPr>
          <w:p w14:paraId="7AF700C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70E4D66F" w14:textId="77777777" w:rsidR="00E67318" w:rsidRPr="00EB51CA" w:rsidRDefault="001728D4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100 </w:t>
            </w:r>
            <w:r w:rsidR="00E67318" w:rsidRPr="00EB51CA">
              <w:rPr>
                <w:rFonts w:ascii="Arial" w:hAnsi="Arial" w:cs="Arial"/>
                <w:sz w:val="22"/>
              </w:rPr>
              <w:t xml:space="preserve">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130AE62D" w14:textId="77777777" w:rsidTr="004218E5">
        <w:tc>
          <w:tcPr>
            <w:tcW w:w="4962" w:type="dxa"/>
          </w:tcPr>
          <w:p w14:paraId="192AFD59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2145EFBD" w14:textId="77777777" w:rsidR="00E67318" w:rsidRPr="00EB51CA" w:rsidRDefault="001728D4" w:rsidP="001728D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0 </w:t>
            </w:r>
            <w:r w:rsidR="00E67318" w:rsidRPr="00EB51CA">
              <w:rPr>
                <w:rFonts w:ascii="Arial" w:hAnsi="Arial" w:cs="Arial"/>
                <w:sz w:val="22"/>
              </w:rPr>
              <w:t xml:space="preserve">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8BE5492" w14:textId="77777777" w:rsidTr="004218E5">
        <w:tc>
          <w:tcPr>
            <w:tcW w:w="4962" w:type="dxa"/>
          </w:tcPr>
          <w:p w14:paraId="242D0EE3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6FA0D954" w14:textId="77777777" w:rsidR="00123DB3" w:rsidRPr="00EB51CA" w:rsidRDefault="001728D4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123DB3"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</w:tbl>
    <w:p w14:paraId="08BF0BA1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242DE7D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BD4AAD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112E78">
        <w:rPr>
          <w:rFonts w:ascii="Arial" w:hAnsi="Arial" w:cs="Arial"/>
          <w:sz w:val="22"/>
          <w:szCs w:val="22"/>
        </w:rPr>
        <w:t xml:space="preserve">bude částka dotace úměrně snížena. </w:t>
      </w:r>
      <w:r w:rsidR="00112E78" w:rsidRPr="0025347A">
        <w:rPr>
          <w:rFonts w:ascii="Arial" w:hAnsi="Arial" w:cs="Arial"/>
          <w:sz w:val="22"/>
          <w:szCs w:val="22"/>
        </w:rPr>
        <w:t xml:space="preserve">Pokud bude počet pacientů zařazených </w:t>
      </w:r>
      <w:r w:rsidR="00112E78" w:rsidRPr="0025347A">
        <w:rPr>
          <w:rFonts w:ascii="Arial" w:hAnsi="Arial" w:cs="Arial"/>
          <w:sz w:val="22"/>
          <w:szCs w:val="22"/>
        </w:rPr>
        <w:br/>
        <w:t>a vykazovaných v odbornosti 926 veřejného zdravotního pojištění podle Závěrečné zprávy a finančního vypořádání dotace nižší než</w:t>
      </w:r>
      <w:r w:rsidR="00640AEB" w:rsidRPr="0025347A">
        <w:rPr>
          <w:rFonts w:ascii="Arial" w:hAnsi="Arial" w:cs="Arial"/>
          <w:sz w:val="22"/>
          <w:szCs w:val="22"/>
        </w:rPr>
        <w:t xml:space="preserve"> počet uvedený v této S</w:t>
      </w:r>
      <w:r w:rsidR="00112E78" w:rsidRPr="0025347A">
        <w:rPr>
          <w:rFonts w:ascii="Arial" w:hAnsi="Arial" w:cs="Arial"/>
          <w:sz w:val="22"/>
          <w:szCs w:val="22"/>
        </w:rPr>
        <w:t xml:space="preserve">mlouvě, bude dotace úměrně snížena na výši odpovídající součinu skutečného počtu pacientů a částky </w:t>
      </w:r>
      <w:r w:rsidR="002839EF" w:rsidRPr="0025347A">
        <w:rPr>
          <w:rFonts w:ascii="Arial" w:hAnsi="Arial" w:cs="Arial"/>
          <w:sz w:val="22"/>
          <w:szCs w:val="22"/>
        </w:rPr>
        <w:br/>
      </w:r>
      <w:r w:rsidR="00F957F4">
        <w:rPr>
          <w:rFonts w:ascii="Arial" w:hAnsi="Arial" w:cs="Arial"/>
          <w:sz w:val="22"/>
          <w:szCs w:val="22"/>
        </w:rPr>
        <w:t>35</w:t>
      </w:r>
      <w:r w:rsidR="00112E78" w:rsidRPr="00264E0A">
        <w:rPr>
          <w:rFonts w:ascii="Arial" w:hAnsi="Arial" w:cs="Arial"/>
          <w:sz w:val="22"/>
          <w:szCs w:val="22"/>
        </w:rPr>
        <w:t xml:space="preserve"> 000 Kč. </w:t>
      </w:r>
      <w:r w:rsidR="002839EF" w:rsidRPr="00264E0A">
        <w:rPr>
          <w:rFonts w:ascii="Arial" w:hAnsi="Arial" w:cs="Arial"/>
          <w:sz w:val="22"/>
          <w:szCs w:val="22"/>
        </w:rPr>
        <w:t>Dotace</w:t>
      </w:r>
      <w:r w:rsidR="002839EF" w:rsidRPr="0025347A">
        <w:rPr>
          <w:rFonts w:ascii="Arial" w:hAnsi="Arial" w:cs="Arial"/>
          <w:sz w:val="22"/>
          <w:szCs w:val="22"/>
        </w:rPr>
        <w:t xml:space="preserve"> je poskytnuta na poskytování domácí specializované paliativní péče </w:t>
      </w:r>
      <w:r w:rsidR="00AA0548" w:rsidRPr="0025347A">
        <w:rPr>
          <w:rFonts w:ascii="Arial" w:hAnsi="Arial" w:cs="Arial"/>
          <w:sz w:val="22"/>
          <w:szCs w:val="22"/>
        </w:rPr>
        <w:br/>
      </w:r>
      <w:r w:rsidR="002839EF" w:rsidRPr="00264E0A">
        <w:rPr>
          <w:rFonts w:ascii="Arial" w:hAnsi="Arial" w:cs="Arial"/>
          <w:sz w:val="22"/>
          <w:szCs w:val="22"/>
        </w:rPr>
        <w:t>pro ……</w:t>
      </w:r>
      <w:r w:rsidR="00AA0548" w:rsidRPr="00264E0A">
        <w:rPr>
          <w:rFonts w:ascii="Arial" w:hAnsi="Arial" w:cs="Arial"/>
          <w:sz w:val="22"/>
          <w:szCs w:val="22"/>
        </w:rPr>
        <w:t xml:space="preserve"> pacientů</w:t>
      </w:r>
      <w:r w:rsidR="00AA0548" w:rsidRPr="0025347A">
        <w:rPr>
          <w:rFonts w:ascii="Arial" w:hAnsi="Arial" w:cs="Arial"/>
          <w:sz w:val="22"/>
          <w:szCs w:val="22"/>
        </w:rPr>
        <w:t xml:space="preserve"> zařazených a vykazovaných v odbornosti 926 veřejného zdravotního pojištění.</w:t>
      </w:r>
      <w:r w:rsidR="00AA0548">
        <w:rPr>
          <w:rFonts w:ascii="Arial" w:hAnsi="Arial" w:cs="Arial"/>
          <w:sz w:val="22"/>
          <w:szCs w:val="22"/>
        </w:rPr>
        <w:t xml:space="preserve"> </w:t>
      </w:r>
    </w:p>
    <w:p w14:paraId="10251B5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A95F34D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 xml:space="preserve">Dotace je veřejnou finanční podporou ve smyslu zákona č. 320/2001 Sb., o finanční kontrole ve veřejné správě a o změně některých zákonů (zákon o finanční kontrole), </w:t>
      </w:r>
      <w:r w:rsidR="00BE341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 znění pozdějších předpisů, a vztahují se na ni všechna ustanovení tohoto zákona.</w:t>
      </w:r>
    </w:p>
    <w:p w14:paraId="65A3BAFF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5549A360" w14:textId="77777777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 xml:space="preserve">Souběh dotace z několika programů Fondu Vysočiny či dalších dotačních titulů Kraje </w:t>
      </w:r>
      <w:r w:rsidR="00BE3417">
        <w:rPr>
          <w:rFonts w:ascii="Arial" w:hAnsi="Arial" w:cs="Arial"/>
          <w:color w:val="000000"/>
          <w:sz w:val="22"/>
          <w:szCs w:val="22"/>
        </w:rPr>
        <w:br/>
      </w:r>
      <w:r w:rsidRPr="00E55108">
        <w:rPr>
          <w:rFonts w:ascii="Arial" w:hAnsi="Arial" w:cs="Arial"/>
          <w:color w:val="000000"/>
          <w:sz w:val="22"/>
          <w:szCs w:val="22"/>
        </w:rPr>
        <w:t>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0D7272" w14:textId="77777777" w:rsidR="00BE3417" w:rsidRDefault="00BE3417" w:rsidP="00E67318">
      <w:pPr>
        <w:jc w:val="center"/>
        <w:rPr>
          <w:rFonts w:ascii="Arial" w:hAnsi="Arial" w:cs="Arial"/>
          <w:b/>
          <w:sz w:val="22"/>
        </w:rPr>
      </w:pPr>
    </w:p>
    <w:p w14:paraId="6FEC275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5</w:t>
      </w:r>
    </w:p>
    <w:p w14:paraId="51AE7A6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2D9B22BB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3901AD4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</w:t>
      </w:r>
      <w:r w:rsidR="0012631F">
        <w:rPr>
          <w:rFonts w:ascii="Arial" w:hAnsi="Arial" w:cs="Arial"/>
          <w:sz w:val="22"/>
          <w:szCs w:val="22"/>
        </w:rPr>
        <w:br/>
      </w:r>
      <w:r w:rsidRPr="005C7B0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30 kalendářních dnů od </w:t>
      </w:r>
      <w:r w:rsidR="007033DD">
        <w:rPr>
          <w:rFonts w:ascii="Arial" w:hAnsi="Arial" w:cs="Arial"/>
          <w:sz w:val="22"/>
          <w:szCs w:val="22"/>
        </w:rPr>
        <w:t xml:space="preserve">podpisu této smlouvy </w:t>
      </w:r>
      <w:r>
        <w:rPr>
          <w:rFonts w:ascii="Arial" w:hAnsi="Arial" w:cs="Arial"/>
          <w:sz w:val="22"/>
          <w:szCs w:val="22"/>
        </w:rPr>
        <w:t xml:space="preserve">oběma smluvními stranami. </w:t>
      </w:r>
      <w:r>
        <w:rPr>
          <w:rFonts w:ascii="Arial" w:hAnsi="Arial" w:cs="Arial"/>
          <w:sz w:val="22"/>
        </w:rPr>
        <w:t xml:space="preserve">Případné nevyužité prostředky budou vráceny </w:t>
      </w:r>
      <w:r w:rsidRPr="00B6734D">
        <w:rPr>
          <w:rFonts w:ascii="Arial" w:hAnsi="Arial" w:cs="Arial"/>
          <w:sz w:val="22"/>
        </w:rPr>
        <w:t xml:space="preserve">nejpozději do </w:t>
      </w:r>
      <w:r w:rsidR="0012631F" w:rsidRPr="00B6734D">
        <w:rPr>
          <w:rFonts w:ascii="Arial" w:hAnsi="Arial" w:cs="Arial"/>
          <w:sz w:val="22"/>
        </w:rPr>
        <w:t>20</w:t>
      </w:r>
      <w:r w:rsidRPr="00B6734D">
        <w:rPr>
          <w:rFonts w:ascii="Arial" w:hAnsi="Arial" w:cs="Arial"/>
          <w:sz w:val="22"/>
        </w:rPr>
        <w:t xml:space="preserve">. </w:t>
      </w:r>
      <w:r w:rsidR="0012631F" w:rsidRPr="00B6734D">
        <w:rPr>
          <w:rFonts w:ascii="Arial" w:hAnsi="Arial" w:cs="Arial"/>
          <w:sz w:val="22"/>
        </w:rPr>
        <w:t>1</w:t>
      </w:r>
      <w:r w:rsidRPr="00B6734D">
        <w:rPr>
          <w:rFonts w:ascii="Arial" w:hAnsi="Arial" w:cs="Arial"/>
          <w:sz w:val="22"/>
        </w:rPr>
        <w:t xml:space="preserve">. </w:t>
      </w:r>
      <w:r w:rsidR="0012631F" w:rsidRPr="00B6734D">
        <w:rPr>
          <w:rFonts w:ascii="Arial" w:hAnsi="Arial" w:cs="Arial"/>
          <w:sz w:val="22"/>
        </w:rPr>
        <w:t>202</w:t>
      </w:r>
      <w:r w:rsidR="00301101">
        <w:rPr>
          <w:rFonts w:ascii="Arial" w:hAnsi="Arial" w:cs="Arial"/>
          <w:sz w:val="22"/>
        </w:rPr>
        <w:t>6</w:t>
      </w:r>
      <w:r w:rsidRPr="00925912">
        <w:rPr>
          <w:rFonts w:ascii="Arial" w:hAnsi="Arial" w:cs="Arial"/>
          <w:i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účet Kraje </w:t>
      </w:r>
      <w:r w:rsidR="0043167D">
        <w:rPr>
          <w:rFonts w:ascii="Arial" w:hAnsi="Arial" w:cs="Arial"/>
          <w:sz w:val="22"/>
        </w:rPr>
        <w:t>uvedený v Čl. 1 této smlouvy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lastRenderedPageBreak/>
        <w:t xml:space="preserve">včetně uvedení variabilního symbolu dle této smlouvy. Příjemce bude o této platbě písemně informovat kontaktní osobu uvedenou v </w:t>
      </w:r>
      <w:r w:rsidR="0043167D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l. 1</w:t>
      </w:r>
      <w:r w:rsidR="0030110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620804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DDA427D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1935A8BA" w14:textId="77777777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6</w:t>
      </w:r>
    </w:p>
    <w:p w14:paraId="3A96AFF4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41E8E8F3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3D8CCB" w14:textId="77777777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3B476F">
        <w:rPr>
          <w:rFonts w:ascii="Arial" w:hAnsi="Arial" w:cs="Arial"/>
          <w:sz w:val="22"/>
          <w:szCs w:val="22"/>
        </w:rPr>
        <w:t xml:space="preserve"> </w:t>
      </w:r>
      <w:r w:rsidR="0050055E">
        <w:rPr>
          <w:rFonts w:ascii="Arial" w:hAnsi="Arial" w:cs="Arial"/>
          <w:sz w:val="22"/>
          <w:szCs w:val="22"/>
        </w:rPr>
        <w:t>1.</w:t>
      </w:r>
      <w:r w:rsidR="003B476F">
        <w:rPr>
          <w:rFonts w:ascii="Arial" w:hAnsi="Arial" w:cs="Arial"/>
          <w:sz w:val="22"/>
          <w:szCs w:val="22"/>
        </w:rPr>
        <w:t xml:space="preserve"> </w:t>
      </w:r>
      <w:r w:rsidR="0050055E">
        <w:rPr>
          <w:rFonts w:ascii="Arial" w:hAnsi="Arial" w:cs="Arial"/>
          <w:sz w:val="22"/>
          <w:szCs w:val="22"/>
        </w:rPr>
        <w:t>1. 202</w:t>
      </w:r>
      <w:r w:rsidR="00BD4AAD">
        <w:rPr>
          <w:rFonts w:ascii="Arial" w:hAnsi="Arial" w:cs="Arial"/>
          <w:sz w:val="22"/>
          <w:szCs w:val="22"/>
        </w:rPr>
        <w:t>6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50055E">
        <w:rPr>
          <w:rFonts w:ascii="Arial" w:hAnsi="Arial" w:cs="Arial"/>
          <w:sz w:val="22"/>
          <w:szCs w:val="22"/>
        </w:rPr>
        <w:t>31. 12. 202</w:t>
      </w:r>
      <w:r w:rsidR="00BD4AAD">
        <w:rPr>
          <w:rFonts w:ascii="Arial" w:hAnsi="Arial" w:cs="Arial"/>
          <w:sz w:val="22"/>
          <w:szCs w:val="22"/>
        </w:rPr>
        <w:t>6</w:t>
      </w:r>
      <w:r w:rsidR="003B476F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174F0B69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4E756F72" w14:textId="682BC6AF" w:rsidR="00301101" w:rsidRDefault="00301101" w:rsidP="00301101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Pr="00C90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vyjma nákladů dle odst. 4) písm. a) tohoto článku, které </w:t>
      </w:r>
      <w:r w:rsidRPr="00603A26">
        <w:rPr>
          <w:rFonts w:ascii="Arial" w:hAnsi="Arial" w:cs="Arial"/>
          <w:sz w:val="22"/>
          <w:szCs w:val="22"/>
        </w:rPr>
        <w:t xml:space="preserve">musí být vyúčtovány, uhrazeny a promítnuty v účetnictví příjemce </w:t>
      </w:r>
      <w:r w:rsidRPr="00FF289A">
        <w:rPr>
          <w:rFonts w:ascii="Arial" w:hAnsi="Arial" w:cs="Arial"/>
          <w:sz w:val="22"/>
          <w:szCs w:val="22"/>
        </w:rPr>
        <w:t>nejpozději do 20. 1. 202</w:t>
      </w:r>
      <w:r w:rsidR="00BD4AAD">
        <w:rPr>
          <w:rFonts w:ascii="Arial" w:hAnsi="Arial" w:cs="Arial"/>
          <w:sz w:val="22"/>
          <w:szCs w:val="22"/>
        </w:rPr>
        <w:t>7</w:t>
      </w:r>
      <w:r w:rsidRPr="00684E0F">
        <w:rPr>
          <w:rFonts w:ascii="Arial" w:hAnsi="Arial" w:cs="Arial"/>
          <w:sz w:val="22"/>
          <w:szCs w:val="22"/>
        </w:rPr>
        <w:t>.</w:t>
      </w:r>
    </w:p>
    <w:p w14:paraId="0A413A04" w14:textId="77777777" w:rsidR="00087809" w:rsidRDefault="00087809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35B5784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62390EEF" w14:textId="77777777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1FED891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8C7022C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35AB4779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06E1BF9B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1D805E33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60AA898A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096B6A1F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78D2EBD1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1423DD">
        <w:rPr>
          <w:rFonts w:ascii="Arial" w:hAnsi="Arial" w:cs="Arial"/>
          <w:sz w:val="22"/>
        </w:rPr>
        <w:t>.</w:t>
      </w:r>
    </w:p>
    <w:p w14:paraId="4EADB8D8" w14:textId="77777777" w:rsidR="004F3FC3" w:rsidRDefault="004F3FC3" w:rsidP="00301101">
      <w:pPr>
        <w:jc w:val="both"/>
        <w:rPr>
          <w:rFonts w:ascii="Arial" w:hAnsi="Arial" w:cs="Arial"/>
          <w:sz w:val="22"/>
        </w:rPr>
      </w:pPr>
    </w:p>
    <w:p w14:paraId="7999237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02F35745" w14:textId="602783D5" w:rsidR="004F3FC3" w:rsidRPr="004F3FC3" w:rsidRDefault="00A93FEC" w:rsidP="004F3FC3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80239A">
        <w:rPr>
          <w:rFonts w:ascii="Arial" w:hAnsi="Arial" w:cs="Arial"/>
          <w:sz w:val="22"/>
          <w:szCs w:val="22"/>
        </w:rPr>
        <w:t>mzdy</w:t>
      </w:r>
      <w:r>
        <w:rPr>
          <w:rFonts w:ascii="Arial" w:hAnsi="Arial" w:cs="Arial"/>
          <w:sz w:val="22"/>
          <w:szCs w:val="22"/>
        </w:rPr>
        <w:t>,</w:t>
      </w:r>
      <w:r w:rsidRPr="0080239A">
        <w:rPr>
          <w:rFonts w:ascii="Arial" w:hAnsi="Arial" w:cs="Arial"/>
          <w:sz w:val="22"/>
          <w:szCs w:val="22"/>
        </w:rPr>
        <w:t xml:space="preserve"> platy</w:t>
      </w:r>
      <w:r>
        <w:rPr>
          <w:rFonts w:ascii="Arial" w:hAnsi="Arial" w:cs="Arial"/>
          <w:sz w:val="22"/>
          <w:szCs w:val="22"/>
        </w:rPr>
        <w:t xml:space="preserve">, výdaje na </w:t>
      </w:r>
      <w:r w:rsidRPr="00D5014B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platby za provedenou práci</w:t>
      </w:r>
      <w:r w:rsidRPr="008023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5014B">
        <w:rPr>
          <w:rFonts w:ascii="Arial" w:hAnsi="Arial" w:cs="Arial"/>
          <w:sz w:val="22"/>
          <w:szCs w:val="22"/>
        </w:rPr>
        <w:t>dohoda o provedení práce, dohoda o pracovní činnosti</w:t>
      </w:r>
      <w:r>
        <w:rPr>
          <w:rFonts w:ascii="Arial" w:hAnsi="Arial" w:cs="Arial"/>
          <w:sz w:val="22"/>
          <w:szCs w:val="22"/>
        </w:rPr>
        <w:t>)</w:t>
      </w:r>
      <w:r w:rsidRPr="0080239A" w:rsidDel="00BF0B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zaměstnance </w:t>
      </w:r>
      <w:r w:rsidRPr="0080239A">
        <w:rPr>
          <w:rFonts w:ascii="Arial" w:hAnsi="Arial" w:cs="Arial"/>
          <w:sz w:val="22"/>
          <w:szCs w:val="22"/>
        </w:rPr>
        <w:t xml:space="preserve">poskytující dle platných metodik Ministerstva zdravotnictví, </w:t>
      </w:r>
      <w:r w:rsidRPr="00DB607B">
        <w:rPr>
          <w:rFonts w:ascii="Arial" w:hAnsi="Arial" w:cs="Arial"/>
          <w:sz w:val="22"/>
          <w:szCs w:val="22"/>
        </w:rPr>
        <w:t>Všeobecné zdravotní pojišťovny a Standardů mobilní specializované paliativní péče pa</w:t>
      </w:r>
      <w:r w:rsidRPr="00C15A6C">
        <w:rPr>
          <w:rFonts w:ascii="Arial" w:hAnsi="Arial" w:cs="Arial"/>
          <w:sz w:val="22"/>
          <w:szCs w:val="22"/>
        </w:rPr>
        <w:t>liativní péči v odbornosti 926 - domácí specializovaná paliativní péče) vč. povinného</w:t>
      </w:r>
      <w:r>
        <w:rPr>
          <w:rFonts w:ascii="Arial" w:hAnsi="Arial" w:cs="Arial"/>
          <w:sz w:val="22"/>
          <w:szCs w:val="22"/>
        </w:rPr>
        <w:t xml:space="preserve"> a zákonného</w:t>
      </w:r>
      <w:r w:rsidRPr="00C15A6C">
        <w:rPr>
          <w:rFonts w:ascii="Arial" w:hAnsi="Arial" w:cs="Arial"/>
          <w:sz w:val="22"/>
          <w:szCs w:val="22"/>
        </w:rPr>
        <w:t xml:space="preserve"> pojistného placeného zaměstnavatelem</w:t>
      </w:r>
      <w:r>
        <w:rPr>
          <w:rFonts w:ascii="Arial" w:hAnsi="Arial" w:cs="Arial"/>
          <w:sz w:val="22"/>
        </w:rPr>
        <w:t>.</w:t>
      </w:r>
    </w:p>
    <w:p w14:paraId="3C5B38C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29EB172" w14:textId="77777777"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    V případě, že dojde k rozporu mezi Čl. 6 odst. 3) této smlouvy a Přílohou č. 1 této smlouvy,      </w:t>
      </w:r>
    </w:p>
    <w:p w14:paraId="6D0A12E4" w14:textId="77777777"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použijí se přednostně ustanovení Čl. 6 odst. 3) této smlouvy. Pokud dojde k vzájemnému</w:t>
      </w:r>
    </w:p>
    <w:p w14:paraId="3683A2AD" w14:textId="77777777"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rozporu mezi Čl. 6 odst. 3) a odst. 4) této smlouvy, případně nebudou některé náklady             </w:t>
      </w:r>
    </w:p>
    <w:p w14:paraId="73048569" w14:textId="77777777"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uvedeny v těchto ustanoveních, platí, že se jedná o náklady neuznatelné.</w:t>
      </w:r>
    </w:p>
    <w:p w14:paraId="164A1703" w14:textId="77777777" w:rsidR="00E67318" w:rsidRDefault="00E67318" w:rsidP="00FE258B">
      <w:pPr>
        <w:tabs>
          <w:tab w:val="num" w:pos="567"/>
        </w:tabs>
        <w:jc w:val="both"/>
        <w:rPr>
          <w:rFonts w:ascii="Arial" w:hAnsi="Arial" w:cs="Arial"/>
          <w:sz w:val="22"/>
        </w:rPr>
      </w:pPr>
    </w:p>
    <w:p w14:paraId="336194F9" w14:textId="77777777" w:rsidR="00E67318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301101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419CE7DA" w14:textId="77777777" w:rsidR="00A41D0F" w:rsidRPr="00A640AA" w:rsidRDefault="00A41D0F" w:rsidP="00A41D0F">
      <w:pPr>
        <w:ind w:left="567"/>
        <w:jc w:val="both"/>
        <w:rPr>
          <w:rFonts w:ascii="Arial" w:hAnsi="Arial" w:cs="Arial"/>
          <w:sz w:val="22"/>
        </w:rPr>
      </w:pPr>
    </w:p>
    <w:p w14:paraId="3B777667" w14:textId="704B135D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0B32CBAD" w14:textId="77777777" w:rsidR="00637168" w:rsidRDefault="0063716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1062FF2" w14:textId="77777777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lastRenderedPageBreak/>
        <w:t xml:space="preserve">Čl. </w:t>
      </w:r>
      <w:r w:rsidR="00FE4CF2">
        <w:rPr>
          <w:rFonts w:ascii="Arial" w:hAnsi="Arial" w:cs="Arial"/>
          <w:b/>
          <w:sz w:val="22"/>
        </w:rPr>
        <w:t>7</w:t>
      </w:r>
    </w:p>
    <w:p w14:paraId="156A51A6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2ACB152A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4BF7A727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76D4542A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4AADB6A9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0951D1">
        <w:rPr>
          <w:b w:val="0"/>
          <w:i/>
          <w:color w:val="00B0F0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</w:t>
      </w:r>
      <w:r w:rsidRPr="00264E0A">
        <w:rPr>
          <w:szCs w:val="24"/>
        </w:rPr>
        <w:t>Vysočiny ID </w:t>
      </w:r>
      <w:r w:rsidRPr="00264E0A">
        <w:rPr>
          <w:color w:val="00B0F0"/>
          <w:szCs w:val="24"/>
        </w:rPr>
        <w:t>..............</w:t>
      </w:r>
      <w:r w:rsidRPr="00264E0A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05453E5A" w14:textId="75E56331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</w:t>
      </w:r>
      <w:r w:rsidR="00057E6D">
        <w:rPr>
          <w:b w:val="0"/>
        </w:rPr>
        <w:br/>
      </w:r>
      <w:r w:rsidRPr="00E67318">
        <w:rPr>
          <w:b w:val="0"/>
        </w:rPr>
        <w:t xml:space="preserve">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400A10">
        <w:rPr>
          <w:b w:val="0"/>
        </w:rPr>
        <w:t>6</w:t>
      </w:r>
      <w:r w:rsidR="00664BDC">
        <w:rPr>
          <w:b w:val="0"/>
        </w:rPr>
        <w:t xml:space="preserve"> 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4C75A4B6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583CC5CA" w14:textId="77777777" w:rsidR="00400A10" w:rsidRPr="00E67318" w:rsidRDefault="00400A10" w:rsidP="00400A1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Pr="00727FAA">
        <w:rPr>
          <w:b w:val="0"/>
        </w:rPr>
        <w:t xml:space="preserve"> </w:t>
      </w:r>
      <w:r>
        <w:rPr>
          <w:b w:val="0"/>
        </w:rPr>
        <w:t>prostřednictvím pošty, podatelny krajského úřadu, datové schránky kraje (ksab3eu) nebo prostřednictvím on-line dotačního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</w:t>
      </w:r>
      <w:r w:rsidRPr="00E423A9">
        <w:t>nejpozději do 20. 1. 202</w:t>
      </w:r>
      <w:r w:rsidR="00BD4AAD">
        <w:t>7</w:t>
      </w:r>
      <w:r>
        <w:rPr>
          <w:b w:val="0"/>
        </w:rPr>
        <w:t>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2E7CB0E6" w14:textId="77777777" w:rsidR="00400A10" w:rsidRPr="00E67318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14:paraId="009B2B38" w14:textId="77777777" w:rsidR="00400A10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</w:t>
      </w:r>
      <w:r>
        <w:rPr>
          <w:b w:val="0"/>
        </w:rPr>
        <w:t>7</w:t>
      </w:r>
      <w:r w:rsidRPr="00E67318">
        <w:rPr>
          <w:b w:val="0"/>
        </w:rPr>
        <w:t xml:space="preserve"> písm. c), např. výpisy z účetních knih, apod.</w:t>
      </w:r>
      <w:r w:rsidRPr="00E67318" w:rsidDel="00A93974">
        <w:rPr>
          <w:b w:val="0"/>
          <w:bCs w:val="0"/>
        </w:rPr>
        <w:t xml:space="preserve"> </w:t>
      </w:r>
    </w:p>
    <w:p w14:paraId="5BD5B7A4" w14:textId="77777777" w:rsidR="00E67318" w:rsidRPr="00E67318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  <w:bCs w:val="0"/>
        </w:rPr>
        <w:t>-  fotodokumentace povinné publicity</w:t>
      </w:r>
      <w:r w:rsidR="00E67318" w:rsidRPr="00E67318">
        <w:rPr>
          <w:b w:val="0"/>
          <w:bCs w:val="0"/>
          <w:color w:val="FF0000"/>
        </w:rPr>
        <w:tab/>
      </w:r>
    </w:p>
    <w:p w14:paraId="30F3068A" w14:textId="77777777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400A10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764EBA0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400A10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45431C25" w14:textId="77777777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400A10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</w:t>
      </w:r>
      <w:r w:rsidRPr="00E67318">
        <w:rPr>
          <w:b w:val="0"/>
        </w:rPr>
        <w:lastRenderedPageBreak/>
        <w:t xml:space="preserve">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</w:t>
      </w:r>
      <w:r w:rsidR="00761B91">
        <w:rPr>
          <w:b w:val="0"/>
        </w:rPr>
        <w:br/>
      </w:r>
      <w:r>
        <w:rPr>
          <w:b w:val="0"/>
        </w:rPr>
        <w:t>až v průběhu udržitelnosti projektu stanovené dle Čl. 1</w:t>
      </w:r>
      <w:r w:rsidR="00400A10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 w:rsidR="00761B91">
        <w:rPr>
          <w:b w:val="0"/>
        </w:rPr>
        <w:br/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A9B9879" w14:textId="77777777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400A10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7E353C69" w14:textId="2ED35213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400A10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výdajové pokladní doklady apod.), jejich úhradu a zaúčtování</w:t>
      </w:r>
      <w:r w:rsidR="002E2A7B">
        <w:rPr>
          <w:b w:val="0"/>
        </w:rPr>
        <w:t>.</w:t>
      </w:r>
    </w:p>
    <w:p w14:paraId="5FAD658C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1D85C7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79A1D591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FE4CF2">
        <w:t>8</w:t>
      </w:r>
    </w:p>
    <w:p w14:paraId="508B174F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030A007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1C011F2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307D4669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5102FE4A" w14:textId="77777777" w:rsidR="00E67318" w:rsidRPr="00F6170C" w:rsidRDefault="00E67318" w:rsidP="0009663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F6170C">
        <w:rPr>
          <w:b w:val="0"/>
          <w:color w:val="auto"/>
        </w:rPr>
        <w:t xml:space="preserve">Kraj je oprávněn provádět kontrolu v průběhu realizace </w:t>
      </w:r>
      <w:r w:rsidR="007E4240" w:rsidRPr="00F6170C">
        <w:rPr>
          <w:b w:val="0"/>
          <w:color w:val="auto"/>
        </w:rPr>
        <w:t>projekt</w:t>
      </w:r>
      <w:r w:rsidR="004218E5" w:rsidRPr="00F6170C">
        <w:rPr>
          <w:b w:val="0"/>
          <w:color w:val="auto"/>
        </w:rPr>
        <w:t>u</w:t>
      </w:r>
      <w:r w:rsidRPr="00F6170C">
        <w:rPr>
          <w:b w:val="0"/>
          <w:color w:val="auto"/>
        </w:rPr>
        <w:t xml:space="preserve"> i po </w:t>
      </w:r>
      <w:r w:rsidR="004218E5" w:rsidRPr="00F6170C">
        <w:rPr>
          <w:b w:val="0"/>
          <w:color w:val="auto"/>
        </w:rPr>
        <w:t>jeho</w:t>
      </w:r>
      <w:r w:rsidRPr="00F6170C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400A10">
        <w:rPr>
          <w:b w:val="0"/>
          <w:color w:val="auto"/>
        </w:rPr>
        <w:t>7</w:t>
      </w:r>
      <w:r w:rsidRPr="00F6170C">
        <w:rPr>
          <w:b w:val="0"/>
          <w:color w:val="auto"/>
        </w:rPr>
        <w:t xml:space="preserve"> písm. a) –</w:t>
      </w:r>
      <w:r w:rsidR="004E2EB3" w:rsidRPr="00F6170C">
        <w:rPr>
          <w:b w:val="0"/>
          <w:color w:val="auto"/>
        </w:rPr>
        <w:t xml:space="preserve"> </w:t>
      </w:r>
      <w:r w:rsidRPr="00F6170C">
        <w:rPr>
          <w:b w:val="0"/>
          <w:color w:val="auto"/>
        </w:rPr>
        <w:t xml:space="preserve">písm. i) </w:t>
      </w:r>
      <w:r w:rsidR="004E2EB3" w:rsidRPr="00F6170C">
        <w:rPr>
          <w:b w:val="0"/>
          <w:color w:val="auto"/>
        </w:rPr>
        <w:t>t</w:t>
      </w:r>
      <w:r w:rsidRPr="00F6170C">
        <w:rPr>
          <w:b w:val="0"/>
          <w:color w:val="auto"/>
        </w:rPr>
        <w:t xml:space="preserve">éto smlouvy. </w:t>
      </w:r>
    </w:p>
    <w:p w14:paraId="7AE2360B" w14:textId="77777777" w:rsidR="00F6170C" w:rsidRPr="00F6170C" w:rsidRDefault="00F6170C" w:rsidP="00F6170C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14:paraId="53404A0B" w14:textId="7777777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400A10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465602F" w14:textId="77777777" w:rsidR="00BB6A17" w:rsidRDefault="00BB6A17" w:rsidP="00E67318">
      <w:pPr>
        <w:pStyle w:val="Zkladntext"/>
        <w:autoSpaceDE/>
        <w:autoSpaceDN/>
        <w:adjustRightInd/>
        <w:jc w:val="both"/>
      </w:pPr>
    </w:p>
    <w:p w14:paraId="2027E343" w14:textId="77777777" w:rsidR="00BB6A17" w:rsidRDefault="00BB6A17" w:rsidP="00E67318">
      <w:pPr>
        <w:pStyle w:val="Zkladntext"/>
        <w:autoSpaceDE/>
        <w:autoSpaceDN/>
        <w:adjustRightInd/>
        <w:jc w:val="both"/>
      </w:pPr>
    </w:p>
    <w:p w14:paraId="3546424E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FE4CF2">
        <w:t>9</w:t>
      </w:r>
    </w:p>
    <w:p w14:paraId="636A7051" w14:textId="77777777" w:rsidR="00DC298C" w:rsidRDefault="00E67318" w:rsidP="00BE0E15">
      <w:pPr>
        <w:pStyle w:val="Zkladntext"/>
        <w:autoSpaceDE/>
        <w:autoSpaceDN/>
        <w:adjustRightInd/>
        <w:rPr>
          <w:b w:val="0"/>
          <w:szCs w:val="24"/>
        </w:rPr>
      </w:pPr>
      <w:r w:rsidRPr="00E67318">
        <w:t>Publicita</w:t>
      </w:r>
    </w:p>
    <w:p w14:paraId="0563C64B" w14:textId="77777777" w:rsidR="00DC298C" w:rsidRDefault="00DC298C" w:rsidP="00DC298C">
      <w:pPr>
        <w:pStyle w:val="Zkladntext"/>
        <w:autoSpaceDE/>
        <w:autoSpaceDN/>
        <w:adjustRightInd/>
      </w:pPr>
    </w:p>
    <w:p w14:paraId="5FBAF02E" w14:textId="77777777"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19CF2C0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14:paraId="1D1961A8" w14:textId="77777777" w:rsidR="00400A10" w:rsidRPr="00587E21" w:rsidRDefault="00400A10" w:rsidP="00400A10">
      <w:pPr>
        <w:numPr>
          <w:ilvl w:val="0"/>
          <w:numId w:val="48"/>
        </w:numPr>
        <w:tabs>
          <w:tab w:val="clear" w:pos="720"/>
        </w:tabs>
        <w:ind w:left="567" w:hanging="567"/>
        <w:jc w:val="both"/>
        <w:rPr>
          <w:rFonts w:ascii="Arial,Bold" w:hAnsi="Arial,Bold"/>
          <w:bCs/>
          <w:color w:val="000000"/>
          <w:sz w:val="22"/>
          <w:szCs w:val="22"/>
        </w:rPr>
      </w:pPr>
      <w:r w:rsidRPr="00587E21">
        <w:rPr>
          <w:rFonts w:ascii="Arial,Bold" w:hAnsi="Arial,Bold" w:cs="Arial"/>
          <w:bCs/>
          <w:color w:val="000000"/>
          <w:sz w:val="22"/>
        </w:rPr>
        <w:t>Příjemce dotace je povinen prezentovat Kraj v následujícím rozsahu:</w:t>
      </w:r>
    </w:p>
    <w:p w14:paraId="71C41C75" w14:textId="77777777"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na veřejném informačním místě Příjemce (např. u vstupu, u označení provozovny, ve vývěsce, u otevírací doby apod.) umístit „Sponzorský vzkaz Kraje Vysočina“ v grafickém provedení a dle manuálu, který je ke stažení na </w:t>
      </w:r>
      <w:hyperlink r:id="rId9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 xml:space="preserve">, sponzorský vzkaz musí být o velikosti min. A5 a doplněn o základní informace o projektu (název projektu, výše a rok poskytnuté dotace), </w:t>
      </w:r>
    </w:p>
    <w:p w14:paraId="0B8497B6" w14:textId="77777777"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>) na tiskové materiály související s projektem (např. pozvánky, plakáty, informační brožury),</w:t>
      </w:r>
    </w:p>
    <w:p w14:paraId="0208FC4E" w14:textId="22AF53B8" w:rsidR="00400A10" w:rsidRPr="002511F4" w:rsidRDefault="00400A10" w:rsidP="002511F4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>verbálně prezentovat Kraj v médiích a na případných tiskových konferencích pořádaných u příležitosti projektu,</w:t>
      </w:r>
    </w:p>
    <w:p w14:paraId="2DC3ECD1" w14:textId="77777777" w:rsidR="00E77D21" w:rsidRPr="009C62A4" w:rsidRDefault="00E77D21" w:rsidP="00E77D21">
      <w:pPr>
        <w:pStyle w:val="odrzka"/>
        <w:numPr>
          <w:ilvl w:val="1"/>
          <w:numId w:val="51"/>
        </w:numPr>
        <w:jc w:val="both"/>
        <w:rPr>
          <w:rFonts w:ascii="Arial,Bold" w:hAnsi="Arial,Bold"/>
          <w:b w:val="0"/>
          <w:bCs w:val="0"/>
          <w:iCs/>
          <w:sz w:val="22"/>
          <w:szCs w:val="22"/>
        </w:rPr>
      </w:pPr>
      <w:r w:rsidRPr="009C62A4">
        <w:rPr>
          <w:rFonts w:ascii="Arial" w:hAnsi="Arial" w:cs="Arial"/>
          <w:b w:val="0"/>
          <w:sz w:val="22"/>
          <w:szCs w:val="22"/>
        </w:rPr>
        <w:t xml:space="preserve">v případě, že je projekt prezentován na oficiálních webových stránkách nebo sociálních sítích Příjemce, je Příjemce povinen na nich </w:t>
      </w: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umístit „Sponzorský vzkaz Kraje Vysočina“ s aktivním odkazem na  </w:t>
      </w:r>
      <w:hyperlink r:id="rId11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 a to dle podkladů a podrobností, které jsou ke stažení na </w:t>
      </w:r>
      <w:hyperlink r:id="rId12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>. Na sociálních sítích pak Příjemce označí profily Kraje takto: Facebook: @krajvysocina, Instagram: @kraj.vysocina, LinkedIn: @kraj-vysocina, YouTube: @KrUVysocina.</w:t>
      </w:r>
    </w:p>
    <w:p w14:paraId="2DE7F290" w14:textId="77777777" w:rsidR="00DC298C" w:rsidRDefault="00DC298C">
      <w:pPr>
        <w:pStyle w:val="odrzka"/>
        <w:numPr>
          <w:ilvl w:val="0"/>
          <w:numId w:val="0"/>
        </w:numPr>
        <w:jc w:val="left"/>
        <w:rPr>
          <w:rFonts w:ascii="Arial" w:hAnsi="Arial" w:cs="Arial"/>
          <w:b w:val="0"/>
          <w:sz w:val="22"/>
          <w:szCs w:val="22"/>
        </w:rPr>
      </w:pPr>
    </w:p>
    <w:p w14:paraId="36515ADA" w14:textId="77777777" w:rsidR="00257BB1" w:rsidRDefault="00DC298C" w:rsidP="00A50919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A2672E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400A10">
        <w:rPr>
          <w:rFonts w:ascii="Arial" w:hAnsi="Arial" w:cs="Arial"/>
          <w:b w:val="0"/>
          <w:sz w:val="22"/>
          <w:szCs w:val="22"/>
        </w:rPr>
        <w:t>9</w:t>
      </w:r>
      <w:r w:rsidRPr="00A2672E">
        <w:rPr>
          <w:rFonts w:ascii="Arial" w:hAnsi="Arial" w:cs="Arial"/>
          <w:b w:val="0"/>
          <w:sz w:val="22"/>
          <w:szCs w:val="22"/>
        </w:rPr>
        <w:t xml:space="preserve"> odst. 2</w:t>
      </w:r>
      <w:r w:rsidR="00551D6D" w:rsidRPr="00A2672E">
        <w:rPr>
          <w:rFonts w:ascii="Arial" w:hAnsi="Arial" w:cs="Arial"/>
          <w:b w:val="0"/>
          <w:sz w:val="22"/>
          <w:szCs w:val="22"/>
        </w:rPr>
        <w:t>)</w:t>
      </w:r>
      <w:r w:rsidRPr="00A2672E"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</w:t>
      </w:r>
      <w:r w:rsidR="00400A10">
        <w:rPr>
          <w:rFonts w:ascii="Arial" w:hAnsi="Arial" w:cs="Arial"/>
          <w:b w:val="0"/>
          <w:sz w:val="22"/>
          <w:szCs w:val="22"/>
        </w:rPr>
        <w:t>0</w:t>
      </w:r>
      <w:r w:rsidRPr="00A2672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A171D2F" w14:textId="77777777" w:rsidR="00A2672E" w:rsidRPr="00A2672E" w:rsidRDefault="00A2672E" w:rsidP="00096630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13C77290" w14:textId="77777777" w:rsidR="00C70CB9" w:rsidRPr="00866D36" w:rsidRDefault="00C70CB9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lastRenderedPageBreak/>
        <w:t xml:space="preserve">„Logotyp Kraje Vysočina“ je ochrannou známkou, která požívá ochrany podle zákona </w:t>
      </w:r>
      <w:r w:rsidR="00024E2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 w:rsidR="00024E2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14:paraId="6582B3A9" w14:textId="77777777" w:rsidR="00866D36" w:rsidRDefault="00866D36" w:rsidP="00866D36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623340D2" w14:textId="77777777" w:rsidR="00726578" w:rsidRDefault="0072657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14:paraId="634A9DBD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FE4CF2">
        <w:t>0</w:t>
      </w:r>
    </w:p>
    <w:p w14:paraId="4092599D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4984C2D6" w14:textId="77777777" w:rsidR="00866D36" w:rsidRDefault="00866D36" w:rsidP="00E67318">
      <w:pPr>
        <w:pStyle w:val="Zkladntext"/>
        <w:autoSpaceDE/>
        <w:autoSpaceDN/>
        <w:adjustRightInd/>
        <w:rPr>
          <w:b w:val="0"/>
        </w:rPr>
      </w:pPr>
    </w:p>
    <w:p w14:paraId="05336DAD" w14:textId="06A58D52" w:rsidR="00400A10" w:rsidRDefault="00A93FEC" w:rsidP="00A93FEC">
      <w:pPr>
        <w:autoSpaceDN w:val="0"/>
        <w:ind w:left="426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projektu se nevyžaduje udržitelnost</w:t>
      </w:r>
      <w:r w:rsidR="00400A10" w:rsidRPr="00272D75">
        <w:rPr>
          <w:rFonts w:ascii="Arial" w:hAnsi="Arial" w:cs="Arial"/>
          <w:sz w:val="22"/>
          <w:szCs w:val="22"/>
        </w:rPr>
        <w:t>.</w:t>
      </w:r>
    </w:p>
    <w:p w14:paraId="210348D6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160DFC0E" w14:textId="77777777" w:rsidR="00866D36" w:rsidRDefault="00866D36" w:rsidP="00E67318">
      <w:pPr>
        <w:pStyle w:val="Zkladntext"/>
        <w:autoSpaceDE/>
        <w:autoSpaceDN/>
        <w:adjustRightInd/>
        <w:rPr>
          <w:b w:val="0"/>
        </w:rPr>
      </w:pPr>
    </w:p>
    <w:p w14:paraId="318B7569" w14:textId="77777777" w:rsidR="000A04BF" w:rsidRDefault="000A04BF" w:rsidP="00E67318">
      <w:pPr>
        <w:pStyle w:val="Zkladntext"/>
        <w:autoSpaceDE/>
        <w:autoSpaceDN/>
        <w:adjustRightInd/>
        <w:rPr>
          <w:b w:val="0"/>
        </w:rPr>
      </w:pPr>
    </w:p>
    <w:p w14:paraId="4E240C31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FE4CF2">
        <w:rPr>
          <w:rFonts w:ascii="Arial" w:hAnsi="Arial" w:cs="Arial"/>
          <w:b/>
          <w:sz w:val="22"/>
        </w:rPr>
        <w:t>1</w:t>
      </w:r>
    </w:p>
    <w:p w14:paraId="57F4A5D7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5F8B147A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759D7152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400A10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411514C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1768A9DA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2548D07C" w14:textId="77777777" w:rsidR="00112FCD" w:rsidRDefault="00112FCD" w:rsidP="00112FCD">
      <w:pPr>
        <w:pStyle w:val="Zkladntext"/>
        <w:suppressAutoHyphens/>
        <w:autoSpaceDE/>
        <w:autoSpaceDN/>
        <w:adjustRightInd/>
        <w:jc w:val="both"/>
      </w:pPr>
    </w:p>
    <w:p w14:paraId="7572F90A" w14:textId="77777777" w:rsidR="00112FCD" w:rsidRDefault="00112FCD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56C8E639" w14:textId="77777777" w:rsidR="00112FCD" w:rsidRDefault="00112FCD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743500A1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</w:t>
      </w:r>
      <w:r w:rsidR="00FE4CF2">
        <w:rPr>
          <w:rFonts w:ascii="Arial" w:hAnsi="Arial" w:cs="Arial"/>
          <w:b/>
          <w:sz w:val="22"/>
        </w:rPr>
        <w:t>2</w:t>
      </w:r>
    </w:p>
    <w:p w14:paraId="30661E38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58A21C64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E27FE32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F4FA426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6D59136E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0D4B43B2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1B70CA53" w14:textId="77777777" w:rsidR="00E67318" w:rsidRPr="003025A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025AD">
        <w:rPr>
          <w:rFonts w:ascii="Arial" w:hAnsi="Arial" w:cs="Arial"/>
          <w:sz w:val="22"/>
        </w:rPr>
        <w:t xml:space="preserve">Kontaktní osobou Kraje oprávněnou a povinnou poskytovat Příjemci veškerou nezbytnou součinnost dle této smlouvy je </w:t>
      </w:r>
      <w:r w:rsidR="005779C4" w:rsidRPr="003025AD">
        <w:rPr>
          <w:rFonts w:ascii="Arial" w:hAnsi="Arial" w:cs="Arial"/>
          <w:sz w:val="22"/>
        </w:rPr>
        <w:t xml:space="preserve"> Mgr. Monika Beranová</w:t>
      </w:r>
      <w:r w:rsidR="000144CF" w:rsidRPr="003025AD">
        <w:rPr>
          <w:rFonts w:ascii="Arial" w:hAnsi="Arial" w:cs="Arial"/>
          <w:sz w:val="22"/>
        </w:rPr>
        <w:t xml:space="preserve">, </w:t>
      </w:r>
      <w:r w:rsidRPr="003025AD">
        <w:rPr>
          <w:rFonts w:ascii="Arial" w:hAnsi="Arial" w:cs="Arial"/>
          <w:sz w:val="22"/>
        </w:rPr>
        <w:t xml:space="preserve">tel: </w:t>
      </w:r>
      <w:r w:rsidR="000144CF" w:rsidRPr="003025AD">
        <w:rPr>
          <w:rFonts w:ascii="Arial" w:hAnsi="Arial" w:cs="Arial"/>
          <w:sz w:val="22"/>
        </w:rPr>
        <w:t>564 602 84</w:t>
      </w:r>
      <w:r w:rsidR="005779C4" w:rsidRPr="003025AD">
        <w:rPr>
          <w:rFonts w:ascii="Arial" w:hAnsi="Arial" w:cs="Arial"/>
          <w:sz w:val="22"/>
        </w:rPr>
        <w:t>5</w:t>
      </w:r>
      <w:r w:rsidR="000144CF" w:rsidRPr="003025AD">
        <w:rPr>
          <w:rFonts w:ascii="Arial" w:hAnsi="Arial" w:cs="Arial"/>
          <w:sz w:val="22"/>
        </w:rPr>
        <w:t>,</w:t>
      </w:r>
      <w:r w:rsidRPr="003025AD">
        <w:rPr>
          <w:rFonts w:ascii="Arial" w:hAnsi="Arial" w:cs="Arial"/>
          <w:sz w:val="22"/>
        </w:rPr>
        <w:t xml:space="preserve"> email: </w:t>
      </w:r>
      <w:r w:rsidR="005779C4" w:rsidRPr="003025AD">
        <w:rPr>
          <w:rFonts w:ascii="Arial" w:hAnsi="Arial" w:cs="Arial"/>
          <w:sz w:val="22"/>
        </w:rPr>
        <w:t xml:space="preserve"> beranova.m@k-vysocina.cz.</w:t>
      </w:r>
    </w:p>
    <w:p w14:paraId="510E90A4" w14:textId="77777777" w:rsidR="000144CF" w:rsidRDefault="000144CF" w:rsidP="000144CF">
      <w:pPr>
        <w:pStyle w:val="Odstavecseseznamem"/>
        <w:rPr>
          <w:rFonts w:ascii="Arial" w:hAnsi="Arial" w:cs="Arial"/>
          <w:sz w:val="22"/>
        </w:rPr>
      </w:pPr>
    </w:p>
    <w:p w14:paraId="36CFD026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</w:t>
      </w:r>
      <w:r w:rsidR="00447032">
        <w:rPr>
          <w:rFonts w:ascii="Arial" w:hAnsi="Arial" w:cs="Arial"/>
          <w:sz w:val="22"/>
        </w:rPr>
        <w:t xml:space="preserve"> s výjimkou změny Čl. 1 a Čl. 12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44703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5D712336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860AD8D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0FEED963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5916524D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48603BA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EDE1E4F" w14:textId="77777777" w:rsidR="00447032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Tato smlouva (s výjimkou elektronicky uzavřené smlouvy) je sepsána ve dvou vyhotoveních, z nichž jedno je určeno pro Kraj a druhé pro Příjemce. Každá ze smluvních stran obdrží po jednom vyhotovení smlouvy. </w:t>
      </w:r>
    </w:p>
    <w:p w14:paraId="1A3D9AF6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86E962D" w14:textId="77777777" w:rsidR="00447032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558408C6" w14:textId="77777777" w:rsidR="00447032" w:rsidRDefault="00447032" w:rsidP="00447032">
      <w:pPr>
        <w:ind w:left="540" w:hanging="540"/>
        <w:jc w:val="both"/>
        <w:rPr>
          <w:rFonts w:ascii="Arial" w:hAnsi="Arial" w:cs="Arial"/>
          <w:sz w:val="22"/>
        </w:rPr>
      </w:pPr>
    </w:p>
    <w:p w14:paraId="45517842" w14:textId="77777777" w:rsidR="00447032" w:rsidRPr="00EE36D4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617F5E22" w14:textId="77777777" w:rsidR="00447032" w:rsidRPr="003F1ACE" w:rsidRDefault="00447032" w:rsidP="00447032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6E4B163D" w14:textId="77777777" w:rsidR="00447032" w:rsidRPr="00EE36D4" w:rsidRDefault="00447032" w:rsidP="00447032">
      <w:pPr>
        <w:ind w:left="540" w:hanging="540"/>
        <w:jc w:val="both"/>
        <w:rPr>
          <w:rFonts w:ascii="Arial" w:hAnsi="Arial" w:cs="Arial"/>
          <w:sz w:val="22"/>
        </w:rPr>
      </w:pPr>
    </w:p>
    <w:p w14:paraId="51A124D6" w14:textId="77777777" w:rsidR="00447032" w:rsidRPr="00BB5A77" w:rsidRDefault="00447032" w:rsidP="00447032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</w:t>
      </w:r>
      <w:r w:rsidRPr="00BB5A77">
        <w:rPr>
          <w:rFonts w:ascii="Arial" w:hAnsi="Arial" w:cs="Arial"/>
          <w:sz w:val="22"/>
        </w:rPr>
        <w:t>dne .......................</w:t>
      </w:r>
      <w:r>
        <w:rPr>
          <w:rFonts w:ascii="Arial" w:hAnsi="Arial" w:cs="Arial"/>
          <w:sz w:val="22"/>
        </w:rPr>
        <w:t xml:space="preserve"> usnesením č</w:t>
      </w:r>
      <w:r w:rsidRPr="00BB5A77">
        <w:rPr>
          <w:rFonts w:ascii="Arial" w:hAnsi="Arial" w:cs="Arial"/>
          <w:sz w:val="22"/>
        </w:rPr>
        <w:t>. .................................</w:t>
      </w:r>
    </w:p>
    <w:p w14:paraId="2E0EF731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0F2DD74A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6CA8E61B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26908ACD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1229B105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6478B86C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0647FC80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12AE783E" w14:textId="77777777" w:rsidR="00447032" w:rsidRDefault="00447032" w:rsidP="00447032">
      <w:pPr>
        <w:jc w:val="both"/>
        <w:rPr>
          <w:rFonts w:ascii="Arial" w:hAnsi="Arial" w:cs="Arial"/>
          <w:sz w:val="22"/>
        </w:rPr>
      </w:pPr>
    </w:p>
    <w:p w14:paraId="4A47AFC6" w14:textId="77777777" w:rsidR="00447032" w:rsidRDefault="00447032" w:rsidP="00447032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3B2F232F" w14:textId="77777777" w:rsidR="00447032" w:rsidRPr="00A41D39" w:rsidRDefault="00447032" w:rsidP="00447032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Jiří Horký</w:t>
      </w:r>
    </w:p>
    <w:p w14:paraId="1A659D44" w14:textId="77777777" w:rsidR="00447032" w:rsidRPr="00AA4BF4" w:rsidRDefault="00447032" w:rsidP="0044703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 xml:space="preserve">             </w:t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>člen rady kraje</w:t>
      </w:r>
    </w:p>
    <w:p w14:paraId="474EEF5A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B1D00" w14:textId="77777777" w:rsidR="006B18CA" w:rsidRDefault="006B18CA">
      <w:r>
        <w:separator/>
      </w:r>
    </w:p>
  </w:endnote>
  <w:endnote w:type="continuationSeparator" w:id="0">
    <w:p w14:paraId="2D679E7E" w14:textId="77777777" w:rsidR="006B18CA" w:rsidRDefault="006B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3272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745E9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C49D" w14:textId="7628D9CB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377E">
      <w:rPr>
        <w:noProof/>
      </w:rPr>
      <w:t>1</w:t>
    </w:r>
    <w:r>
      <w:fldChar w:fldCharType="end"/>
    </w:r>
    <w:r w:rsidR="00FE091B">
      <w:t>/7</w:t>
    </w:r>
  </w:p>
  <w:p w14:paraId="49EFA49C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B80A8" w14:textId="77777777" w:rsidR="006B18CA" w:rsidRDefault="006B18CA">
      <w:r>
        <w:separator/>
      </w:r>
    </w:p>
  </w:footnote>
  <w:footnote w:type="continuationSeparator" w:id="0">
    <w:p w14:paraId="31F16607" w14:textId="77777777" w:rsidR="006B18CA" w:rsidRDefault="006B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5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38"/>
  </w:num>
  <w:num w:numId="5">
    <w:abstractNumId w:val="39"/>
  </w:num>
  <w:num w:numId="6">
    <w:abstractNumId w:val="2"/>
  </w:num>
  <w:num w:numId="7">
    <w:abstractNumId w:val="25"/>
  </w:num>
  <w:num w:numId="8">
    <w:abstractNumId w:val="30"/>
  </w:num>
  <w:num w:numId="9">
    <w:abstractNumId w:val="28"/>
  </w:num>
  <w:num w:numId="10">
    <w:abstractNumId w:val="12"/>
  </w:num>
  <w:num w:numId="11">
    <w:abstractNumId w:val="11"/>
  </w:num>
  <w:num w:numId="12">
    <w:abstractNumId w:val="41"/>
  </w:num>
  <w:num w:numId="13">
    <w:abstractNumId w:val="26"/>
  </w:num>
  <w:num w:numId="14">
    <w:abstractNumId w:val="44"/>
  </w:num>
  <w:num w:numId="15">
    <w:abstractNumId w:val="16"/>
  </w:num>
  <w:num w:numId="16">
    <w:abstractNumId w:val="18"/>
  </w:num>
  <w:num w:numId="17">
    <w:abstractNumId w:val="40"/>
  </w:num>
  <w:num w:numId="18">
    <w:abstractNumId w:val="37"/>
  </w:num>
  <w:num w:numId="19">
    <w:abstractNumId w:val="0"/>
  </w:num>
  <w:num w:numId="20">
    <w:abstractNumId w:val="21"/>
  </w:num>
  <w:num w:numId="21">
    <w:abstractNumId w:val="4"/>
  </w:num>
  <w:num w:numId="22">
    <w:abstractNumId w:val="29"/>
  </w:num>
  <w:num w:numId="23">
    <w:abstractNumId w:val="31"/>
  </w:num>
  <w:num w:numId="24">
    <w:abstractNumId w:val="45"/>
  </w:num>
  <w:num w:numId="25">
    <w:abstractNumId w:val="20"/>
  </w:num>
  <w:num w:numId="26">
    <w:abstractNumId w:val="13"/>
  </w:num>
  <w:num w:numId="27">
    <w:abstractNumId w:val="9"/>
  </w:num>
  <w:num w:numId="28">
    <w:abstractNumId w:val="43"/>
  </w:num>
  <w:num w:numId="29">
    <w:abstractNumId w:val="36"/>
  </w:num>
  <w:num w:numId="30">
    <w:abstractNumId w:val="3"/>
  </w:num>
  <w:num w:numId="31">
    <w:abstractNumId w:val="5"/>
  </w:num>
  <w:num w:numId="32">
    <w:abstractNumId w:val="49"/>
  </w:num>
  <w:num w:numId="33">
    <w:abstractNumId w:val="48"/>
  </w:num>
  <w:num w:numId="34">
    <w:abstractNumId w:val="47"/>
  </w:num>
  <w:num w:numId="35">
    <w:abstractNumId w:val="34"/>
  </w:num>
  <w:num w:numId="36">
    <w:abstractNumId w:val="1"/>
  </w:num>
  <w:num w:numId="37">
    <w:abstractNumId w:val="42"/>
  </w:num>
  <w:num w:numId="38">
    <w:abstractNumId w:val="46"/>
  </w:num>
  <w:num w:numId="39">
    <w:abstractNumId w:val="35"/>
  </w:num>
  <w:num w:numId="40">
    <w:abstractNumId w:val="32"/>
  </w:num>
  <w:num w:numId="41">
    <w:abstractNumId w:val="8"/>
  </w:num>
  <w:num w:numId="42">
    <w:abstractNumId w:val="7"/>
  </w:num>
  <w:num w:numId="43">
    <w:abstractNumId w:val="33"/>
  </w:num>
  <w:num w:numId="44">
    <w:abstractNumId w:val="6"/>
  </w:num>
  <w:num w:numId="45">
    <w:abstractNumId w:val="50"/>
  </w:num>
  <w:num w:numId="46">
    <w:abstractNumId w:val="22"/>
  </w:num>
  <w:num w:numId="47">
    <w:abstractNumId w:val="19"/>
  </w:num>
  <w:num w:numId="48">
    <w:abstractNumId w:val="23"/>
  </w:num>
  <w:num w:numId="49">
    <w:abstractNumId w:val="10"/>
  </w:num>
  <w:num w:numId="50">
    <w:abstractNumId w:val="27"/>
  </w:num>
  <w:num w:numId="51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E61"/>
    <w:rsid w:val="000144C8"/>
    <w:rsid w:val="000144CF"/>
    <w:rsid w:val="0002391F"/>
    <w:rsid w:val="00024E2E"/>
    <w:rsid w:val="00034EB3"/>
    <w:rsid w:val="000549A6"/>
    <w:rsid w:val="0005767A"/>
    <w:rsid w:val="00057E6D"/>
    <w:rsid w:val="00062BCD"/>
    <w:rsid w:val="000679FD"/>
    <w:rsid w:val="00071F57"/>
    <w:rsid w:val="000732AA"/>
    <w:rsid w:val="000848D3"/>
    <w:rsid w:val="00086D9A"/>
    <w:rsid w:val="00087809"/>
    <w:rsid w:val="000951D1"/>
    <w:rsid w:val="00095677"/>
    <w:rsid w:val="0009639C"/>
    <w:rsid w:val="00096630"/>
    <w:rsid w:val="000A04BF"/>
    <w:rsid w:val="000A3B6F"/>
    <w:rsid w:val="000A4694"/>
    <w:rsid w:val="000B0610"/>
    <w:rsid w:val="000B1949"/>
    <w:rsid w:val="000B4FFB"/>
    <w:rsid w:val="000C322B"/>
    <w:rsid w:val="000C346E"/>
    <w:rsid w:val="000D36DA"/>
    <w:rsid w:val="000D62FC"/>
    <w:rsid w:val="000D67ED"/>
    <w:rsid w:val="000E7612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2E78"/>
    <w:rsid w:val="00112FCD"/>
    <w:rsid w:val="00123DB3"/>
    <w:rsid w:val="0012631F"/>
    <w:rsid w:val="00132D1E"/>
    <w:rsid w:val="00133850"/>
    <w:rsid w:val="00137075"/>
    <w:rsid w:val="00140CA3"/>
    <w:rsid w:val="00140D93"/>
    <w:rsid w:val="001423DD"/>
    <w:rsid w:val="001572D3"/>
    <w:rsid w:val="00164F2F"/>
    <w:rsid w:val="0016732D"/>
    <w:rsid w:val="001728D4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C73D9"/>
    <w:rsid w:val="001D0869"/>
    <w:rsid w:val="001D2AA2"/>
    <w:rsid w:val="00214A87"/>
    <w:rsid w:val="00222D84"/>
    <w:rsid w:val="002314F2"/>
    <w:rsid w:val="00233D5C"/>
    <w:rsid w:val="002511F4"/>
    <w:rsid w:val="0025347A"/>
    <w:rsid w:val="00253684"/>
    <w:rsid w:val="002579D8"/>
    <w:rsid w:val="00257BB1"/>
    <w:rsid w:val="00260636"/>
    <w:rsid w:val="002610E8"/>
    <w:rsid w:val="00264DEE"/>
    <w:rsid w:val="00264E0A"/>
    <w:rsid w:val="00270FC8"/>
    <w:rsid w:val="002716C9"/>
    <w:rsid w:val="002839EF"/>
    <w:rsid w:val="0028466C"/>
    <w:rsid w:val="00286429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C72E7"/>
    <w:rsid w:val="002D1468"/>
    <w:rsid w:val="002D41BF"/>
    <w:rsid w:val="002D4C13"/>
    <w:rsid w:val="002E07AF"/>
    <w:rsid w:val="002E2A7B"/>
    <w:rsid w:val="002E7CDE"/>
    <w:rsid w:val="00301101"/>
    <w:rsid w:val="003025AD"/>
    <w:rsid w:val="00311D1A"/>
    <w:rsid w:val="00313C44"/>
    <w:rsid w:val="003175AB"/>
    <w:rsid w:val="00317B4D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2CDC"/>
    <w:rsid w:val="003710F4"/>
    <w:rsid w:val="00373553"/>
    <w:rsid w:val="00380A54"/>
    <w:rsid w:val="00384CEF"/>
    <w:rsid w:val="003877B8"/>
    <w:rsid w:val="003A79C4"/>
    <w:rsid w:val="003B44B1"/>
    <w:rsid w:val="003B476F"/>
    <w:rsid w:val="003B5B7D"/>
    <w:rsid w:val="003B6AA5"/>
    <w:rsid w:val="003C022D"/>
    <w:rsid w:val="003D14EE"/>
    <w:rsid w:val="003E44F8"/>
    <w:rsid w:val="003F089B"/>
    <w:rsid w:val="003F488C"/>
    <w:rsid w:val="003F65CC"/>
    <w:rsid w:val="00400A10"/>
    <w:rsid w:val="00404CC9"/>
    <w:rsid w:val="00406AD3"/>
    <w:rsid w:val="004120CF"/>
    <w:rsid w:val="004158B3"/>
    <w:rsid w:val="004218E5"/>
    <w:rsid w:val="0042201B"/>
    <w:rsid w:val="004253AC"/>
    <w:rsid w:val="00425FE5"/>
    <w:rsid w:val="0043167D"/>
    <w:rsid w:val="00432A96"/>
    <w:rsid w:val="00433CC4"/>
    <w:rsid w:val="00437640"/>
    <w:rsid w:val="00441C63"/>
    <w:rsid w:val="00447032"/>
    <w:rsid w:val="00452B81"/>
    <w:rsid w:val="00460EB0"/>
    <w:rsid w:val="004618C1"/>
    <w:rsid w:val="004667CA"/>
    <w:rsid w:val="00470CDE"/>
    <w:rsid w:val="00473282"/>
    <w:rsid w:val="004766E3"/>
    <w:rsid w:val="00477F25"/>
    <w:rsid w:val="004A2B92"/>
    <w:rsid w:val="004B00D6"/>
    <w:rsid w:val="004B34EE"/>
    <w:rsid w:val="004B5DD0"/>
    <w:rsid w:val="004D318C"/>
    <w:rsid w:val="004E2EB3"/>
    <w:rsid w:val="004F1B97"/>
    <w:rsid w:val="004F3FC3"/>
    <w:rsid w:val="004F5759"/>
    <w:rsid w:val="004F63DF"/>
    <w:rsid w:val="0050055E"/>
    <w:rsid w:val="00507820"/>
    <w:rsid w:val="005101B6"/>
    <w:rsid w:val="005205A9"/>
    <w:rsid w:val="00523E00"/>
    <w:rsid w:val="00525B61"/>
    <w:rsid w:val="005271A8"/>
    <w:rsid w:val="005304D8"/>
    <w:rsid w:val="005325A7"/>
    <w:rsid w:val="00535401"/>
    <w:rsid w:val="005378EC"/>
    <w:rsid w:val="00541C4C"/>
    <w:rsid w:val="00546970"/>
    <w:rsid w:val="00550069"/>
    <w:rsid w:val="00551D6D"/>
    <w:rsid w:val="005536E2"/>
    <w:rsid w:val="00556740"/>
    <w:rsid w:val="005602CD"/>
    <w:rsid w:val="005703C5"/>
    <w:rsid w:val="005779C4"/>
    <w:rsid w:val="00581D5E"/>
    <w:rsid w:val="005822CA"/>
    <w:rsid w:val="00585F8D"/>
    <w:rsid w:val="005918A5"/>
    <w:rsid w:val="0059285B"/>
    <w:rsid w:val="005A1324"/>
    <w:rsid w:val="005A3C5C"/>
    <w:rsid w:val="005A6862"/>
    <w:rsid w:val="005B424C"/>
    <w:rsid w:val="005B62E5"/>
    <w:rsid w:val="005C5155"/>
    <w:rsid w:val="005C5B97"/>
    <w:rsid w:val="005D1144"/>
    <w:rsid w:val="005D1C2B"/>
    <w:rsid w:val="005D565F"/>
    <w:rsid w:val="005D728F"/>
    <w:rsid w:val="005E0DC4"/>
    <w:rsid w:val="005E4B71"/>
    <w:rsid w:val="005F79BB"/>
    <w:rsid w:val="00602E82"/>
    <w:rsid w:val="00604136"/>
    <w:rsid w:val="0061087E"/>
    <w:rsid w:val="00620AD5"/>
    <w:rsid w:val="00621085"/>
    <w:rsid w:val="00633DE1"/>
    <w:rsid w:val="00634F5A"/>
    <w:rsid w:val="00637168"/>
    <w:rsid w:val="00640AEB"/>
    <w:rsid w:val="00641FEC"/>
    <w:rsid w:val="006464BF"/>
    <w:rsid w:val="00646692"/>
    <w:rsid w:val="00650B18"/>
    <w:rsid w:val="0065457A"/>
    <w:rsid w:val="00655E63"/>
    <w:rsid w:val="00664BDC"/>
    <w:rsid w:val="00670F5D"/>
    <w:rsid w:val="00673A47"/>
    <w:rsid w:val="00676CC9"/>
    <w:rsid w:val="00677C51"/>
    <w:rsid w:val="00687854"/>
    <w:rsid w:val="00693CA1"/>
    <w:rsid w:val="006B18CA"/>
    <w:rsid w:val="006C5CE2"/>
    <w:rsid w:val="006C6B04"/>
    <w:rsid w:val="006C7EFA"/>
    <w:rsid w:val="006D440A"/>
    <w:rsid w:val="006D6CC2"/>
    <w:rsid w:val="006E2DCA"/>
    <w:rsid w:val="006F3AB3"/>
    <w:rsid w:val="006F4136"/>
    <w:rsid w:val="006F6129"/>
    <w:rsid w:val="007033DD"/>
    <w:rsid w:val="00712BBD"/>
    <w:rsid w:val="00720180"/>
    <w:rsid w:val="007201D5"/>
    <w:rsid w:val="00723284"/>
    <w:rsid w:val="00726578"/>
    <w:rsid w:val="00740DC4"/>
    <w:rsid w:val="00740DD1"/>
    <w:rsid w:val="00746040"/>
    <w:rsid w:val="007560C3"/>
    <w:rsid w:val="00761B91"/>
    <w:rsid w:val="0076214E"/>
    <w:rsid w:val="00763C80"/>
    <w:rsid w:val="00774EBC"/>
    <w:rsid w:val="0077650B"/>
    <w:rsid w:val="00786764"/>
    <w:rsid w:val="0078792A"/>
    <w:rsid w:val="00790ABB"/>
    <w:rsid w:val="00795B2C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3D47"/>
    <w:rsid w:val="008346BB"/>
    <w:rsid w:val="008358F6"/>
    <w:rsid w:val="008362E8"/>
    <w:rsid w:val="0084081E"/>
    <w:rsid w:val="0084270B"/>
    <w:rsid w:val="008529F5"/>
    <w:rsid w:val="00855E55"/>
    <w:rsid w:val="00856C6D"/>
    <w:rsid w:val="00863C1A"/>
    <w:rsid w:val="008655C6"/>
    <w:rsid w:val="008664D6"/>
    <w:rsid w:val="00866D36"/>
    <w:rsid w:val="008702CF"/>
    <w:rsid w:val="00873C71"/>
    <w:rsid w:val="00876C73"/>
    <w:rsid w:val="00877535"/>
    <w:rsid w:val="0088095E"/>
    <w:rsid w:val="00884C3C"/>
    <w:rsid w:val="00885DA1"/>
    <w:rsid w:val="008920DA"/>
    <w:rsid w:val="008A0350"/>
    <w:rsid w:val="008A1F4E"/>
    <w:rsid w:val="008B1FBB"/>
    <w:rsid w:val="008B43B5"/>
    <w:rsid w:val="008B558E"/>
    <w:rsid w:val="008D10DD"/>
    <w:rsid w:val="008D13F2"/>
    <w:rsid w:val="008D42FD"/>
    <w:rsid w:val="008D566D"/>
    <w:rsid w:val="008E0CE2"/>
    <w:rsid w:val="008E5753"/>
    <w:rsid w:val="008F6565"/>
    <w:rsid w:val="008F6E24"/>
    <w:rsid w:val="00900685"/>
    <w:rsid w:val="009008CF"/>
    <w:rsid w:val="009012E0"/>
    <w:rsid w:val="00903125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75F3"/>
    <w:rsid w:val="00953E75"/>
    <w:rsid w:val="0095506F"/>
    <w:rsid w:val="00961288"/>
    <w:rsid w:val="009632D2"/>
    <w:rsid w:val="0096464C"/>
    <w:rsid w:val="00974279"/>
    <w:rsid w:val="00992923"/>
    <w:rsid w:val="009936B3"/>
    <w:rsid w:val="009977D7"/>
    <w:rsid w:val="009A566D"/>
    <w:rsid w:val="009A65D9"/>
    <w:rsid w:val="009B17FA"/>
    <w:rsid w:val="009B2CD3"/>
    <w:rsid w:val="009B4421"/>
    <w:rsid w:val="009B6031"/>
    <w:rsid w:val="009C4416"/>
    <w:rsid w:val="009C60A2"/>
    <w:rsid w:val="009C727D"/>
    <w:rsid w:val="009D19BF"/>
    <w:rsid w:val="009D2243"/>
    <w:rsid w:val="009D4703"/>
    <w:rsid w:val="009D7D80"/>
    <w:rsid w:val="009F339A"/>
    <w:rsid w:val="00A00A88"/>
    <w:rsid w:val="00A129B6"/>
    <w:rsid w:val="00A157E7"/>
    <w:rsid w:val="00A16ACF"/>
    <w:rsid w:val="00A216A0"/>
    <w:rsid w:val="00A21A38"/>
    <w:rsid w:val="00A24A81"/>
    <w:rsid w:val="00A262CB"/>
    <w:rsid w:val="00A2672E"/>
    <w:rsid w:val="00A310B4"/>
    <w:rsid w:val="00A34D95"/>
    <w:rsid w:val="00A36C4D"/>
    <w:rsid w:val="00A41D0F"/>
    <w:rsid w:val="00A4360C"/>
    <w:rsid w:val="00A50919"/>
    <w:rsid w:val="00A565B8"/>
    <w:rsid w:val="00A57030"/>
    <w:rsid w:val="00A678E6"/>
    <w:rsid w:val="00A93FEC"/>
    <w:rsid w:val="00A94DFD"/>
    <w:rsid w:val="00A95BB2"/>
    <w:rsid w:val="00AA0548"/>
    <w:rsid w:val="00AA2476"/>
    <w:rsid w:val="00AA2859"/>
    <w:rsid w:val="00AA4BF4"/>
    <w:rsid w:val="00AA7AE5"/>
    <w:rsid w:val="00AB6425"/>
    <w:rsid w:val="00AB748A"/>
    <w:rsid w:val="00AC1967"/>
    <w:rsid w:val="00AD16FE"/>
    <w:rsid w:val="00AD4F74"/>
    <w:rsid w:val="00AE1B51"/>
    <w:rsid w:val="00AE2487"/>
    <w:rsid w:val="00AE5922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5F60"/>
    <w:rsid w:val="00B661E9"/>
    <w:rsid w:val="00B6734D"/>
    <w:rsid w:val="00B67C5D"/>
    <w:rsid w:val="00B71BC4"/>
    <w:rsid w:val="00B72CF7"/>
    <w:rsid w:val="00B7764D"/>
    <w:rsid w:val="00B857CE"/>
    <w:rsid w:val="00B8796B"/>
    <w:rsid w:val="00B916E3"/>
    <w:rsid w:val="00B92693"/>
    <w:rsid w:val="00B92926"/>
    <w:rsid w:val="00B95CC7"/>
    <w:rsid w:val="00B9731E"/>
    <w:rsid w:val="00BA2006"/>
    <w:rsid w:val="00BA251D"/>
    <w:rsid w:val="00BA575C"/>
    <w:rsid w:val="00BB58BF"/>
    <w:rsid w:val="00BB6A17"/>
    <w:rsid w:val="00BC2B13"/>
    <w:rsid w:val="00BC2E6D"/>
    <w:rsid w:val="00BC405E"/>
    <w:rsid w:val="00BC6878"/>
    <w:rsid w:val="00BD3513"/>
    <w:rsid w:val="00BD4AAD"/>
    <w:rsid w:val="00BE0E15"/>
    <w:rsid w:val="00BE2F0F"/>
    <w:rsid w:val="00BE3417"/>
    <w:rsid w:val="00BE54CF"/>
    <w:rsid w:val="00BE670D"/>
    <w:rsid w:val="00BF7414"/>
    <w:rsid w:val="00C00A0C"/>
    <w:rsid w:val="00C10404"/>
    <w:rsid w:val="00C2377E"/>
    <w:rsid w:val="00C27960"/>
    <w:rsid w:val="00C34BC5"/>
    <w:rsid w:val="00C3552A"/>
    <w:rsid w:val="00C36FE0"/>
    <w:rsid w:val="00C3736A"/>
    <w:rsid w:val="00C41634"/>
    <w:rsid w:val="00C4251B"/>
    <w:rsid w:val="00C4374A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345B"/>
    <w:rsid w:val="00C95E8D"/>
    <w:rsid w:val="00CB4C05"/>
    <w:rsid w:val="00CB510F"/>
    <w:rsid w:val="00CC0A3F"/>
    <w:rsid w:val="00CD2718"/>
    <w:rsid w:val="00CD5BBA"/>
    <w:rsid w:val="00CE31A6"/>
    <w:rsid w:val="00CE3563"/>
    <w:rsid w:val="00CE47E5"/>
    <w:rsid w:val="00D066D5"/>
    <w:rsid w:val="00D1331F"/>
    <w:rsid w:val="00D15F05"/>
    <w:rsid w:val="00D2671C"/>
    <w:rsid w:val="00D324DD"/>
    <w:rsid w:val="00D348B4"/>
    <w:rsid w:val="00D37088"/>
    <w:rsid w:val="00D5139D"/>
    <w:rsid w:val="00D5224D"/>
    <w:rsid w:val="00D52D02"/>
    <w:rsid w:val="00D54C7A"/>
    <w:rsid w:val="00D6116E"/>
    <w:rsid w:val="00D739A0"/>
    <w:rsid w:val="00D85A4D"/>
    <w:rsid w:val="00D87627"/>
    <w:rsid w:val="00D87D09"/>
    <w:rsid w:val="00D93858"/>
    <w:rsid w:val="00D93C7D"/>
    <w:rsid w:val="00D96693"/>
    <w:rsid w:val="00DA235F"/>
    <w:rsid w:val="00DA2AA0"/>
    <w:rsid w:val="00DA2B3E"/>
    <w:rsid w:val="00DA41FA"/>
    <w:rsid w:val="00DB1221"/>
    <w:rsid w:val="00DB1715"/>
    <w:rsid w:val="00DB5A09"/>
    <w:rsid w:val="00DC03BE"/>
    <w:rsid w:val="00DC298C"/>
    <w:rsid w:val="00DC32BA"/>
    <w:rsid w:val="00DC6734"/>
    <w:rsid w:val="00DD5646"/>
    <w:rsid w:val="00DE0524"/>
    <w:rsid w:val="00DE19D4"/>
    <w:rsid w:val="00DF1643"/>
    <w:rsid w:val="00DF40BD"/>
    <w:rsid w:val="00E00E74"/>
    <w:rsid w:val="00E071AC"/>
    <w:rsid w:val="00E12483"/>
    <w:rsid w:val="00E1411F"/>
    <w:rsid w:val="00E1609C"/>
    <w:rsid w:val="00E17028"/>
    <w:rsid w:val="00E20A38"/>
    <w:rsid w:val="00E36D70"/>
    <w:rsid w:val="00E5148E"/>
    <w:rsid w:val="00E5592E"/>
    <w:rsid w:val="00E61ED0"/>
    <w:rsid w:val="00E63586"/>
    <w:rsid w:val="00E650AE"/>
    <w:rsid w:val="00E67318"/>
    <w:rsid w:val="00E7106F"/>
    <w:rsid w:val="00E7385E"/>
    <w:rsid w:val="00E761AA"/>
    <w:rsid w:val="00E77615"/>
    <w:rsid w:val="00E77D21"/>
    <w:rsid w:val="00E8093D"/>
    <w:rsid w:val="00E814F9"/>
    <w:rsid w:val="00E816D5"/>
    <w:rsid w:val="00E86035"/>
    <w:rsid w:val="00E87BD0"/>
    <w:rsid w:val="00E87EF8"/>
    <w:rsid w:val="00E90661"/>
    <w:rsid w:val="00EA2830"/>
    <w:rsid w:val="00EA2A57"/>
    <w:rsid w:val="00EA4672"/>
    <w:rsid w:val="00EA6132"/>
    <w:rsid w:val="00EA6E83"/>
    <w:rsid w:val="00EB04E0"/>
    <w:rsid w:val="00EB12CD"/>
    <w:rsid w:val="00EB1915"/>
    <w:rsid w:val="00EB39A6"/>
    <w:rsid w:val="00EB560E"/>
    <w:rsid w:val="00ED16A3"/>
    <w:rsid w:val="00ED1A5A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60F22"/>
    <w:rsid w:val="00F6170C"/>
    <w:rsid w:val="00F62A9E"/>
    <w:rsid w:val="00F7339F"/>
    <w:rsid w:val="00F800C4"/>
    <w:rsid w:val="00F82921"/>
    <w:rsid w:val="00F957F4"/>
    <w:rsid w:val="00F95B35"/>
    <w:rsid w:val="00FA6254"/>
    <w:rsid w:val="00FC765A"/>
    <w:rsid w:val="00FD0EE2"/>
    <w:rsid w:val="00FD140A"/>
    <w:rsid w:val="00FD2C74"/>
    <w:rsid w:val="00FD5ADD"/>
    <w:rsid w:val="00FE091B"/>
    <w:rsid w:val="00FE0DF6"/>
    <w:rsid w:val="00FE258B"/>
    <w:rsid w:val="00FE4CF2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3A50F"/>
  <w15:chartTrackingRefBased/>
  <w15:docId w15:val="{19CBF59A-CF10-4FBA-A0DC-1E3D1F9C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7809"/>
    <w:pPr>
      <w:ind w:left="708"/>
    </w:pPr>
  </w:style>
  <w:style w:type="character" w:customStyle="1" w:styleId="ZkladntextChar">
    <w:name w:val="Základní text Char"/>
    <w:link w:val="Zkladntext"/>
    <w:rsid w:val="00400A10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8CAB-1E75-4202-998A-90885FD9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2421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16677</CharactersWithSpaces>
  <SharedDoc>false</SharedDoc>
  <HLinks>
    <vt:vector size="42" baseType="variant">
      <vt:variant>
        <vt:i4>3211372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Beranová Monika Mgr.</cp:lastModifiedBy>
  <cp:revision>2</cp:revision>
  <cp:lastPrinted>2018-03-01T11:02:00Z</cp:lastPrinted>
  <dcterms:created xsi:type="dcterms:W3CDTF">2025-11-14T07:26:00Z</dcterms:created>
  <dcterms:modified xsi:type="dcterms:W3CDTF">2025-11-14T07:26:00Z</dcterms:modified>
</cp:coreProperties>
</file>