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5A" w:rsidRDefault="0065705A" w:rsidP="0065705A">
      <w:pPr>
        <w:pStyle w:val="Odstavecseseznamem"/>
        <w:ind w:left="0"/>
        <w:jc w:val="right"/>
        <w:rPr>
          <w:b/>
          <w:sz w:val="24"/>
          <w:szCs w:val="24"/>
        </w:rPr>
      </w:pPr>
    </w:p>
    <w:p w:rsidR="006D70CF" w:rsidRDefault="006D70CF" w:rsidP="0065705A">
      <w:pPr>
        <w:pStyle w:val="Odstavecseseznamem"/>
        <w:ind w:left="0"/>
        <w:jc w:val="right"/>
        <w:rPr>
          <w:b/>
          <w:sz w:val="24"/>
          <w:szCs w:val="24"/>
        </w:rPr>
      </w:pPr>
    </w:p>
    <w:p w:rsidR="006D70CF" w:rsidRPr="0065705A" w:rsidRDefault="006D70CF" w:rsidP="0065705A">
      <w:pPr>
        <w:pStyle w:val="Odstavecseseznamem"/>
        <w:ind w:left="0"/>
        <w:jc w:val="right"/>
        <w:rPr>
          <w:b/>
          <w:sz w:val="24"/>
          <w:szCs w:val="24"/>
        </w:rPr>
      </w:pPr>
      <w:bookmarkStart w:id="0" w:name="_GoBack"/>
      <w:bookmarkEnd w:id="0"/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65705A">
      <w:pPr>
        <w:pStyle w:val="Odstavecseseznamem"/>
        <w:ind w:left="0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D853B4">
        <w:rPr>
          <w:b/>
          <w:sz w:val="40"/>
          <w:szCs w:val="24"/>
        </w:rPr>
        <w:t xml:space="preserve">ŘÍSPĚVKOVÝCH ORGANIZACÍ </w:t>
      </w:r>
      <w:r w:rsidR="00A56DC2" w:rsidRPr="00FA6843">
        <w:rPr>
          <w:b/>
          <w:sz w:val="40"/>
          <w:szCs w:val="24"/>
        </w:rPr>
        <w:t>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4C0C60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CD2831">
        <w:rPr>
          <w:b/>
          <w:sz w:val="40"/>
          <w:szCs w:val="24"/>
        </w:rPr>
        <w:t>Únor</w:t>
      </w:r>
      <w:r w:rsidR="00D853B4" w:rsidRPr="00CD2831">
        <w:rPr>
          <w:b/>
          <w:sz w:val="40"/>
          <w:szCs w:val="24"/>
        </w:rPr>
        <w:t xml:space="preserve"> 202</w:t>
      </w:r>
      <w:r w:rsidR="008B2F10" w:rsidRPr="00CD2831">
        <w:rPr>
          <w:b/>
          <w:sz w:val="40"/>
          <w:szCs w:val="24"/>
        </w:rPr>
        <w:t>4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5426" w:displacedByCustomXml="next"/>
    <w:bookmarkStart w:id="2" w:name="_Toc33382385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D70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D70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D70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D70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6D70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</w:t>
      </w:r>
      <w:r w:rsidR="0054030F">
        <w:t xml:space="preserve">, CMS, </w:t>
      </w:r>
      <w:proofErr w:type="spellStart"/>
      <w:r w:rsidR="0054030F">
        <w:t>hSOC</w:t>
      </w:r>
      <w:proofErr w:type="spellEnd"/>
      <w:r w:rsidR="0054030F">
        <w:t xml:space="preserve"> VRF, FENIX</w:t>
      </w:r>
      <w:r w:rsidRPr="000269CF">
        <w:t>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 xml:space="preserve">chrana </w:t>
      </w:r>
      <w:r w:rsidR="0054030F">
        <w:t xml:space="preserve">připojení do veřejného internetu </w:t>
      </w:r>
      <w:r w:rsidR="005F4FF6" w:rsidRPr="000269CF">
        <w:t>před kybernetickými útoky (firewall, emailové brány, antivirové filtry</w:t>
      </w:r>
      <w:r w:rsidR="0054030F">
        <w:t>, penetrační testy</w:t>
      </w:r>
      <w:r w:rsidR="005F4FF6" w:rsidRPr="000269CF">
        <w:t>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="0054030F">
        <w:t>, chlazení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BD1453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54030F">
        <w:t xml:space="preserve"> záloh</w:t>
      </w:r>
      <w:r w:rsidR="00CF0580" w:rsidRPr="00CF0580">
        <w:t>)</w:t>
      </w:r>
      <w:r w:rsidRPr="00CF0580">
        <w:t>, obnovu a archivaci dat a ochranu záloh  - SW i HW.</w:t>
      </w:r>
    </w:p>
    <w:p w:rsidR="005F4FF6" w:rsidRPr="00CF0580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Testování použitelnosti záloh a testy obnovy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BD1453" w:rsidRDefault="0044633E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BD1453" w:rsidRDefault="00BD1453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Dokumentace IT aktiv – viz např. </w:t>
      </w:r>
      <w:hyperlink r:id="rId9" w:history="1">
        <w:r w:rsidRPr="003673E0">
          <w:rPr>
            <w:rStyle w:val="Hypertextovodkaz"/>
          </w:rPr>
          <w:t>https://portalpo.kr-vysocina.cz/sds_public_view.php?ID=197&amp;detail=zobraz&amp;list=1</w:t>
        </w:r>
      </w:hyperlink>
      <w:r>
        <w:t xml:space="preserve"> 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10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54030F" w:rsidRDefault="0054030F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desktopů (VDI)</w:t>
      </w:r>
    </w:p>
    <w:p w:rsidR="00BD1453" w:rsidRPr="00FC0689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sítí (např. NSX) a úložišť (</w:t>
      </w:r>
      <w:proofErr w:type="spellStart"/>
      <w:r>
        <w:t>vSAN</w:t>
      </w:r>
      <w:proofErr w:type="spellEnd"/>
      <w:r>
        <w:t>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Zabezpečení klíčových technologií a dat proti </w:t>
      </w:r>
      <w:r w:rsidR="00BD1453">
        <w:t xml:space="preserve">ztrátě napájení, </w:t>
      </w:r>
      <w:r>
        <w:t>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1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EA" w:rsidRDefault="00D435EA" w:rsidP="00A56DC2">
      <w:pPr>
        <w:spacing w:after="0" w:line="240" w:lineRule="auto"/>
      </w:pPr>
      <w:r>
        <w:separator/>
      </w:r>
    </w:p>
  </w:endnote>
  <w:end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700669"/>
      <w:docPartObj>
        <w:docPartGallery w:val="Page Numbers (Bottom of Page)"/>
        <w:docPartUnique/>
      </w:docPartObj>
    </w:sdtPr>
    <w:sdtEndPr/>
    <w:sdtContent>
      <w:p w:rsidR="0065705A" w:rsidRDefault="006570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0CF">
          <w:rPr>
            <w:noProof/>
          </w:rPr>
          <w:t>4</w:t>
        </w:r>
        <w:r>
          <w:fldChar w:fldCharType="end"/>
        </w:r>
      </w:p>
    </w:sdtContent>
  </w:sdt>
  <w:p w:rsidR="0065705A" w:rsidRDefault="00657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EA" w:rsidRDefault="00D435EA" w:rsidP="00A56DC2">
      <w:pPr>
        <w:spacing w:after="0" w:line="240" w:lineRule="auto"/>
      </w:pPr>
      <w:r>
        <w:separator/>
      </w:r>
    </w:p>
  </w:footnote>
  <w:foot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11069"/>
    <w:rsid w:val="00121ECE"/>
    <w:rsid w:val="00125C72"/>
    <w:rsid w:val="0019246F"/>
    <w:rsid w:val="002F1022"/>
    <w:rsid w:val="00340BFE"/>
    <w:rsid w:val="00416291"/>
    <w:rsid w:val="0044633E"/>
    <w:rsid w:val="004C0C60"/>
    <w:rsid w:val="0054030F"/>
    <w:rsid w:val="00560B3A"/>
    <w:rsid w:val="005A5E53"/>
    <w:rsid w:val="005F4FF6"/>
    <w:rsid w:val="00625724"/>
    <w:rsid w:val="00643CE4"/>
    <w:rsid w:val="0065705A"/>
    <w:rsid w:val="00687454"/>
    <w:rsid w:val="006B5747"/>
    <w:rsid w:val="006D70CF"/>
    <w:rsid w:val="0087414D"/>
    <w:rsid w:val="008B2F10"/>
    <w:rsid w:val="00A56DC2"/>
    <w:rsid w:val="00B12DD0"/>
    <w:rsid w:val="00B20D65"/>
    <w:rsid w:val="00B723BB"/>
    <w:rsid w:val="00BD1453"/>
    <w:rsid w:val="00C71EFF"/>
    <w:rsid w:val="00CD2831"/>
    <w:rsid w:val="00CF0580"/>
    <w:rsid w:val="00D435EA"/>
    <w:rsid w:val="00D853B4"/>
    <w:rsid w:val="00D92E9C"/>
    <w:rsid w:val="00E2407D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FF43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@kr-vysoci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po.kr-vysocina.cz/sds_public_view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?ID=197&amp;detail=zobraz&amp;list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2B3D-A62F-4F02-9DE4-579621B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10</cp:revision>
  <dcterms:created xsi:type="dcterms:W3CDTF">2023-02-06T06:54:00Z</dcterms:created>
  <dcterms:modified xsi:type="dcterms:W3CDTF">2024-02-20T09:05:00Z</dcterms:modified>
</cp:coreProperties>
</file>