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71CE" w14:textId="77777777" w:rsidR="00E67318" w:rsidRDefault="00E67318" w:rsidP="00E6731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286EA349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377AEAE2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0191AD48" w14:textId="19C1C013"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3D0B27">
        <w:rPr>
          <w:rFonts w:ascii="Arial" w:hAnsi="Arial" w:cs="Arial"/>
          <w:sz w:val="32"/>
          <w:szCs w:val="32"/>
          <w:lang w:val="cs-CZ"/>
        </w:rPr>
        <w:t>POSTUPOVÉ PŘEHLÍDKY V KULTUŘE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4CB15A14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4AD99093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178C3E82" w14:textId="77777777"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7A46B24D" w14:textId="77777777"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05333334" w14:textId="77777777"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184015DA" w14:textId="77777777"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931C5E" w14:textId="77777777" w:rsidR="00E67318" w:rsidRPr="00811D37" w:rsidRDefault="00E67318" w:rsidP="00E67318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811D37"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3FB429A0" w14:textId="77777777"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ADB31E" w14:textId="77777777"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14:paraId="0BBD777E" w14:textId="77777777"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14:paraId="7E9DDE55" w14:textId="77777777"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14:paraId="0967609D" w14:textId="77777777"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5DF212B8" w14:textId="77777777"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14:paraId="2AC4F2B7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60A01019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C5155">
        <w:rPr>
          <w:rFonts w:ascii="Arial" w:hAnsi="Arial" w:cs="Arial"/>
          <w:sz w:val="22"/>
        </w:rPr>
        <w:t>Mgr. Vítězslavem Schrekem</w:t>
      </w:r>
      <w:r>
        <w:rPr>
          <w:rFonts w:ascii="Arial" w:hAnsi="Arial" w:cs="Arial"/>
          <w:sz w:val="22"/>
        </w:rPr>
        <w:t>,</w:t>
      </w:r>
      <w:r w:rsidR="00E90661">
        <w:rPr>
          <w:rFonts w:ascii="Arial" w:hAnsi="Arial" w:cs="Arial"/>
          <w:sz w:val="22"/>
        </w:rPr>
        <w:t xml:space="preserve"> MBA,</w:t>
      </w:r>
      <w:r>
        <w:rPr>
          <w:rFonts w:ascii="Arial" w:hAnsi="Arial" w:cs="Arial"/>
          <w:sz w:val="22"/>
        </w:rPr>
        <w:t xml:space="preserve"> hejtmanem kraje</w:t>
      </w:r>
    </w:p>
    <w:p w14:paraId="77968311" w14:textId="6D5C4DAA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 podpisu smlouvy pověřen: </w:t>
      </w:r>
      <w:r w:rsidR="009F54BD">
        <w:rPr>
          <w:rFonts w:ascii="Arial" w:hAnsi="Arial" w:cs="Arial"/>
          <w:sz w:val="22"/>
        </w:rPr>
        <w:t xml:space="preserve">Mgr. Roman Fabeš, </w:t>
      </w:r>
      <w:r w:rsidR="00B0376B">
        <w:rPr>
          <w:rFonts w:ascii="Arial" w:hAnsi="Arial" w:cs="Arial"/>
          <w:sz w:val="22"/>
        </w:rPr>
        <w:t>člen rady kraje</w:t>
      </w:r>
    </w:p>
    <w:p w14:paraId="642F2A45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00758617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14:paraId="37A5DED9" w14:textId="77777777" w:rsidR="00E67318" w:rsidRDefault="00E67318" w:rsidP="00E6731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14:paraId="7BC5F980" w14:textId="01523303"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501A0DA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5A84C70D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14:paraId="32D5214E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14:paraId="356B702C" w14:textId="77777777" w:rsidR="00E67318" w:rsidRDefault="00E67318" w:rsidP="00E67318">
      <w:pPr>
        <w:rPr>
          <w:rFonts w:ascii="Arial" w:hAnsi="Arial" w:cs="Arial"/>
          <w:b/>
          <w:bCs/>
          <w:sz w:val="22"/>
        </w:rPr>
      </w:pPr>
      <w:r w:rsidRPr="00811D37">
        <w:rPr>
          <w:rFonts w:ascii="Arial" w:hAnsi="Arial" w:cs="Arial"/>
          <w:color w:val="00B0F0"/>
          <w:sz w:val="22"/>
        </w:rPr>
        <w:t>adresa / se sídlem</w:t>
      </w:r>
      <w:r>
        <w:rPr>
          <w:rFonts w:ascii="Arial" w:hAnsi="Arial" w:cs="Arial"/>
          <w:sz w:val="22"/>
        </w:rPr>
        <w:t xml:space="preserve">: </w:t>
      </w:r>
    </w:p>
    <w:p w14:paraId="75BB22B8" w14:textId="77777777" w:rsidR="00E67318" w:rsidRDefault="00E67318" w:rsidP="00E673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272FEBC6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14:paraId="7474D960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41C43EE5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20ADBD52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4444BC5E" w14:textId="77777777" w:rsidR="00E67318" w:rsidRDefault="00E67318" w:rsidP="00E67318">
      <w:pPr>
        <w:rPr>
          <w:rFonts w:ascii="Arial" w:hAnsi="Arial" w:cs="Arial"/>
          <w:sz w:val="22"/>
        </w:rPr>
      </w:pPr>
    </w:p>
    <w:p w14:paraId="1BFB4A3A" w14:textId="77777777" w:rsidR="00E67318" w:rsidRPr="00811D37" w:rsidRDefault="00E67318" w:rsidP="00E67318">
      <w:pPr>
        <w:pStyle w:val="Zkladntext"/>
        <w:rPr>
          <w:i/>
          <w:iCs/>
          <w:color w:val="00B0F0"/>
        </w:rPr>
      </w:pPr>
      <w:r w:rsidRPr="00811D37">
        <w:rPr>
          <w:i/>
          <w:iCs/>
          <w:color w:val="00B0F0"/>
        </w:rPr>
        <w:t>Varianta smluvní strany v případě poskytnutí podpory příspěvkové organizaci obce:</w:t>
      </w:r>
    </w:p>
    <w:p w14:paraId="125B5203" w14:textId="77777777" w:rsidR="00E67318" w:rsidRDefault="00E67318" w:rsidP="00E67318">
      <w:pPr>
        <w:pStyle w:val="Zkladntext"/>
        <w:rPr>
          <w:b w:val="0"/>
          <w:bCs w:val="0"/>
        </w:rPr>
      </w:pPr>
    </w:p>
    <w:p w14:paraId="546606BE" w14:textId="77777777" w:rsidR="00E67318" w:rsidRDefault="00E67318" w:rsidP="00E67318">
      <w:pPr>
        <w:pStyle w:val="Zkladntext"/>
        <w:jc w:val="left"/>
        <w:rPr>
          <w:b w:val="0"/>
          <w:bCs w:val="0"/>
        </w:rPr>
      </w:pPr>
      <w:r w:rsidRPr="00E67318">
        <w:rPr>
          <w:bCs w:val="0"/>
        </w:rPr>
        <w:t>XY, příspěvková organizace</w:t>
      </w:r>
      <w:r>
        <w:rPr>
          <w:b w:val="0"/>
          <w:bCs w:val="0"/>
        </w:rPr>
        <w:t xml:space="preserve"> </w:t>
      </w:r>
      <w:r w:rsidRPr="00811D37">
        <w:rPr>
          <w:b w:val="0"/>
          <w:bCs w:val="0"/>
          <w:i/>
          <w:iCs/>
          <w:color w:val="00B0F0"/>
        </w:rPr>
        <w:t>(název příspěvkové organizace obce)</w:t>
      </w:r>
    </w:p>
    <w:p w14:paraId="691D9611" w14:textId="77777777" w:rsidR="00E67318" w:rsidRPr="00E67318" w:rsidRDefault="00E67318" w:rsidP="00E67318">
      <w:pPr>
        <w:pStyle w:val="Zkladntext"/>
        <w:jc w:val="left"/>
        <w:rPr>
          <w:b w:val="0"/>
        </w:rPr>
      </w:pPr>
      <w:r w:rsidRPr="00E67318">
        <w:rPr>
          <w:b w:val="0"/>
        </w:rPr>
        <w:t>se sídlem</w:t>
      </w:r>
      <w:r w:rsidRPr="00E67318">
        <w:rPr>
          <w:b w:val="0"/>
          <w:i/>
        </w:rPr>
        <w:t>:</w:t>
      </w:r>
      <w:r w:rsidRPr="00E67318">
        <w:rPr>
          <w:b w:val="0"/>
        </w:rPr>
        <w:t xml:space="preserve"> ……………………….</w:t>
      </w:r>
    </w:p>
    <w:p w14:paraId="2F12EB5C" w14:textId="77777777" w:rsidR="00E67318" w:rsidRPr="00E67318" w:rsidRDefault="00E67318" w:rsidP="00E67318">
      <w:pPr>
        <w:pStyle w:val="Zkladntext"/>
        <w:jc w:val="left"/>
        <w:rPr>
          <w:b w:val="0"/>
        </w:rPr>
      </w:pPr>
      <w:r w:rsidRPr="00E67318">
        <w:rPr>
          <w:b w:val="0"/>
        </w:rPr>
        <w:t>IČO: ………………………………</w:t>
      </w:r>
    </w:p>
    <w:p w14:paraId="03DBF274" w14:textId="77777777" w:rsidR="00E67318" w:rsidRPr="00E67318" w:rsidRDefault="00E67318" w:rsidP="00E67318">
      <w:pPr>
        <w:pStyle w:val="Zkladntext"/>
        <w:jc w:val="left"/>
        <w:rPr>
          <w:b w:val="0"/>
        </w:rPr>
      </w:pPr>
      <w:r w:rsidRPr="00E67318">
        <w:rPr>
          <w:b w:val="0"/>
        </w:rPr>
        <w:t>DIČ: ………………………………</w:t>
      </w:r>
    </w:p>
    <w:p w14:paraId="27F1114D" w14:textId="77777777" w:rsidR="00E67318" w:rsidRPr="00E67318" w:rsidRDefault="00E67318" w:rsidP="00E67318">
      <w:pPr>
        <w:pStyle w:val="Zkladntext"/>
        <w:jc w:val="left"/>
        <w:rPr>
          <w:b w:val="0"/>
        </w:rPr>
      </w:pPr>
      <w:r w:rsidRPr="00E67318">
        <w:rPr>
          <w:b w:val="0"/>
        </w:rPr>
        <w:t xml:space="preserve">zastoupená: …………………… </w:t>
      </w:r>
    </w:p>
    <w:p w14:paraId="6631838C" w14:textId="77777777" w:rsidR="00E67318" w:rsidRPr="00E67318" w:rsidRDefault="00E67318" w:rsidP="00E67318">
      <w:pPr>
        <w:pStyle w:val="Zkladntext"/>
        <w:jc w:val="left"/>
        <w:rPr>
          <w:b w:val="0"/>
        </w:rPr>
      </w:pPr>
      <w:r w:rsidRPr="00E67318">
        <w:rPr>
          <w:b w:val="0"/>
        </w:rPr>
        <w:t>(dále jen “Příjemce”)</w:t>
      </w:r>
    </w:p>
    <w:p w14:paraId="14908421" w14:textId="77777777" w:rsidR="00E67318" w:rsidRDefault="00E67318" w:rsidP="00E67318">
      <w:pPr>
        <w:pStyle w:val="Zkladntext"/>
        <w:jc w:val="both"/>
        <w:rPr>
          <w:highlight w:val="yellow"/>
        </w:rPr>
      </w:pPr>
      <w:r w:rsidRPr="00E67318">
        <w:rPr>
          <w:b w:val="0"/>
        </w:rPr>
        <w:t xml:space="preserve">bankovní spojení a číslo účtu obce </w:t>
      </w:r>
      <w:r w:rsidRPr="00E67318">
        <w:rPr>
          <w:b w:val="0"/>
          <w:bCs w:val="0"/>
          <w:i/>
          <w:iCs/>
          <w:color w:val="00B0F0"/>
        </w:rPr>
        <w:t>(název obce)</w:t>
      </w:r>
      <w:r w:rsidRPr="00E67318">
        <w:rPr>
          <w:b w:val="0"/>
        </w:rPr>
        <w:t xml:space="preserve"> - zřizovatele: ……………………… (rozpočet zřizovatele zprostředkovává vztah příspěvkové organizace k rozpočtu Kraje v souladu s § 28 odst. 15 zákona č. 250/2000 Sb., o rozpočtových pravidlech územních rozpočtů, ve znění pozdějších předpisů)</w:t>
      </w:r>
    </w:p>
    <w:p w14:paraId="0729998B" w14:textId="77777777" w:rsidR="00E67318" w:rsidRDefault="00E67318" w:rsidP="00E67318">
      <w:pPr>
        <w:rPr>
          <w:rFonts w:ascii="Arial" w:hAnsi="Arial" w:cs="Arial"/>
          <w:sz w:val="22"/>
        </w:rPr>
      </w:pPr>
    </w:p>
    <w:p w14:paraId="61F41BC5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6CDA5032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2</w:t>
      </w:r>
    </w:p>
    <w:p w14:paraId="0E438321" w14:textId="77777777" w:rsidR="00E67318" w:rsidRDefault="00E67318" w:rsidP="00E67318">
      <w:pPr>
        <w:pStyle w:val="Nadpis1"/>
      </w:pPr>
      <w:r>
        <w:t>Účel smlouvy</w:t>
      </w:r>
    </w:p>
    <w:p w14:paraId="4F0A514B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59DD8EF3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>
        <w:rPr>
          <w:rFonts w:ascii="Arial" w:hAnsi="Arial" w:cs="Arial"/>
          <w:sz w:val="22"/>
        </w:rPr>
        <w:t>projekt</w:t>
      </w:r>
      <w:r w:rsidR="00F95B35">
        <w:rPr>
          <w:rFonts w:ascii="Arial" w:hAnsi="Arial" w:cs="Arial"/>
          <w:sz w:val="22"/>
        </w:rPr>
        <w:t>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 xml:space="preserve">„........název </w:t>
      </w:r>
      <w:r w:rsidR="007E4240">
        <w:rPr>
          <w:rFonts w:ascii="Arial" w:hAnsi="Arial" w:cs="Arial"/>
          <w:i/>
          <w:color w:val="00B0F0"/>
          <w:sz w:val="22"/>
        </w:rPr>
        <w:t>projekt</w:t>
      </w:r>
      <w:r w:rsidR="00CE3563">
        <w:rPr>
          <w:rFonts w:ascii="Arial" w:hAnsi="Arial" w:cs="Arial"/>
          <w:i/>
          <w:color w:val="00B0F0"/>
          <w:sz w:val="22"/>
        </w:rPr>
        <w:t>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 w:rsidR="00F95B35"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23C1DEEA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5F917A4B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14:paraId="6B0D6D6E" w14:textId="77777777"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7D2BFB29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14:paraId="1B4F4ACF" w14:textId="77777777" w:rsidR="00E67318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4BF5A4DD" w14:textId="77777777"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14:paraId="29C29EEF" w14:textId="77777777"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257BB1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>doručen</w:t>
      </w:r>
      <w:r w:rsidR="00257BB1">
        <w:rPr>
          <w:rFonts w:ascii="Arial" w:hAnsi="Arial" w:cs="Arial"/>
          <w:sz w:val="22"/>
        </w:rPr>
        <w:t xml:space="preserve"> Kraji</w:t>
      </w:r>
      <w:r>
        <w:rPr>
          <w:rFonts w:ascii="Arial" w:hAnsi="Arial" w:cs="Arial"/>
          <w:sz w:val="22"/>
        </w:rPr>
        <w:t xml:space="preserve"> na adresu uvedenou v záhlaví této smlouvy v termínu podle Čl. 3 odst. 1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257BB1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DC03BE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 a nárok na dotaci nevznikne.</w:t>
      </w:r>
    </w:p>
    <w:p w14:paraId="2A57F8D6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0BF2048F" w14:textId="77777777"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14:paraId="5EA59B1E" w14:textId="77777777"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14:paraId="123CBE72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F62C826" w14:textId="77777777"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14:paraId="4BA51E24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188217BC" w14:textId="77777777"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51D533CE" w14:textId="77777777" w:rsidR="00E67318" w:rsidRPr="00B716BA" w:rsidRDefault="00E67318" w:rsidP="00E67318">
      <w:pPr>
        <w:jc w:val="both"/>
        <w:rPr>
          <w:rFonts w:ascii="Arial" w:hAnsi="Arial" w:cs="Arial"/>
          <w:sz w:val="22"/>
        </w:rPr>
      </w:pPr>
    </w:p>
    <w:p w14:paraId="7B313BA0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2AC96881" w14:textId="77777777"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14:paraId="0BBAEE9D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1D60B708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225A7803" w14:textId="77777777" w:rsidR="00E67318" w:rsidRPr="002F724E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14:paraId="03BAD739" w14:textId="77777777"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14:paraId="31DF47CD" w14:textId="77777777"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5DD24FC0" w14:textId="77777777"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14:paraId="684A4F24" w14:textId="77777777"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05CB027B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14:paraId="41B5CA00" w14:textId="77777777" w:rsidTr="004218E5">
        <w:tc>
          <w:tcPr>
            <w:tcW w:w="4962" w:type="dxa"/>
          </w:tcPr>
          <w:p w14:paraId="582AD976" w14:textId="77777777"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14:paraId="7EE56738" w14:textId="77777777"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14:paraId="437AE438" w14:textId="77777777" w:rsidTr="004218E5">
        <w:tc>
          <w:tcPr>
            <w:tcW w:w="4962" w:type="dxa"/>
          </w:tcPr>
          <w:p w14:paraId="7613492C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5CEB21C2" w14:textId="77777777"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14:paraId="6758C464" w14:textId="77777777" w:rsidTr="004218E5">
        <w:tc>
          <w:tcPr>
            <w:tcW w:w="4962" w:type="dxa"/>
          </w:tcPr>
          <w:p w14:paraId="5C9222E4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6D5169E7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14:paraId="31F796A7" w14:textId="77777777" w:rsidTr="004218E5">
        <w:tc>
          <w:tcPr>
            <w:tcW w:w="4962" w:type="dxa"/>
          </w:tcPr>
          <w:p w14:paraId="53732BBC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14:paraId="0461AB5C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14:paraId="218308E7" w14:textId="77777777" w:rsidTr="004218E5">
        <w:tc>
          <w:tcPr>
            <w:tcW w:w="4962" w:type="dxa"/>
          </w:tcPr>
          <w:p w14:paraId="025B6149" w14:textId="77777777"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14:paraId="06AFCE1E" w14:textId="77777777"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3AF952A3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09E401CF" w14:textId="154B3132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 w:rsidR="00DC298C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="00DC298C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, </w:t>
      </w:r>
      <w:r w:rsidRPr="00A52464">
        <w:rPr>
          <w:rFonts w:ascii="Arial" w:hAnsi="Arial" w:cs="Arial"/>
          <w:sz w:val="22"/>
          <w:szCs w:val="22"/>
        </w:rPr>
        <w:lastRenderedPageBreak/>
        <w:t xml:space="preserve">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 w:rsidR="00DC298C"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</w:t>
      </w:r>
      <w:r w:rsidR="00DC298C">
        <w:rPr>
          <w:rFonts w:ascii="Arial" w:hAnsi="Arial" w:cs="Arial"/>
          <w:sz w:val="22"/>
          <w:szCs w:val="22"/>
        </w:rPr>
        <w:t>)</w:t>
      </w:r>
      <w:r w:rsidR="00646692"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</w:t>
      </w:r>
      <w:r w:rsidR="00257BB1">
        <w:rPr>
          <w:rFonts w:ascii="Arial" w:hAnsi="Arial" w:cs="Arial"/>
          <w:sz w:val="22"/>
          <w:szCs w:val="22"/>
        </w:rPr>
        <w:t>P</w:t>
      </w:r>
      <w:r w:rsidR="00646692"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 w:rsidR="001007DB">
        <w:rPr>
          <w:rFonts w:ascii="Arial" w:hAnsi="Arial" w:cs="Arial"/>
          <w:sz w:val="22"/>
          <w:szCs w:val="22"/>
        </w:rPr>
        <w:t xml:space="preserve">50 </w:t>
      </w:r>
      <w:r w:rsidR="00646692" w:rsidRPr="00646692">
        <w:rPr>
          <w:rFonts w:ascii="Arial" w:hAnsi="Arial" w:cs="Arial"/>
          <w:sz w:val="22"/>
          <w:szCs w:val="22"/>
        </w:rPr>
        <w:t>%)</w:t>
      </w:r>
      <w:r w:rsidR="00D2671C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příjemce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14:paraId="0B26220B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55318AAA" w14:textId="00AB13EC" w:rsidR="00E67318" w:rsidRDefault="00E67318" w:rsidP="00381D8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68A1816F" w14:textId="77777777" w:rsidR="00CD2340" w:rsidRPr="00864B4D" w:rsidRDefault="00CD2340" w:rsidP="00381D8A">
      <w:pPr>
        <w:ind w:left="540" w:hanging="540"/>
        <w:jc w:val="both"/>
        <w:rPr>
          <w:rFonts w:ascii="Arial" w:hAnsi="Arial" w:cs="Arial"/>
          <w:sz w:val="22"/>
        </w:rPr>
      </w:pPr>
    </w:p>
    <w:p w14:paraId="27688FA1" w14:textId="3FCEDF3A" w:rsidR="00E67318" w:rsidRPr="00811D37" w:rsidRDefault="00E67318" w:rsidP="00381D8A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 w:rsidR="004218E5"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 w:rsidR="004218E5"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A4423F4" w14:textId="057BAC1D" w:rsidR="00E67318" w:rsidRPr="00811D37" w:rsidRDefault="00E67318" w:rsidP="00381D8A">
      <w:pPr>
        <w:pStyle w:val="Default"/>
        <w:jc w:val="both"/>
        <w:rPr>
          <w:color w:val="00B0F0"/>
        </w:rPr>
      </w:pPr>
    </w:p>
    <w:p w14:paraId="5324285F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2D2DB175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4CFDB363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3BD7CDA8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60F98710" w14:textId="00EB0356" w:rsidR="00E67318" w:rsidRPr="00A5246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="00D07F38">
        <w:rPr>
          <w:rFonts w:ascii="Arial" w:hAnsi="Arial" w:cs="Arial"/>
          <w:sz w:val="22"/>
          <w:szCs w:val="22"/>
        </w:rPr>
        <w:t xml:space="preserve">60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 w:rsidR="004218E5"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4218E5">
        <w:rPr>
          <w:rFonts w:ascii="Arial" w:hAnsi="Arial" w:cs="Arial"/>
          <w:sz w:val="22"/>
          <w:szCs w:val="22"/>
        </w:rPr>
        <w:t>ani po případné výzvě předložena</w:t>
      </w:r>
      <w:r w:rsidR="004218E5"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14:paraId="5FBF5344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26B8C401" w14:textId="77777777" w:rsidR="0077650B" w:rsidRDefault="0077650B" w:rsidP="00110EBB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14:paraId="19441410" w14:textId="77777777"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14:paraId="63C2580B" w14:textId="77777777"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14:paraId="31B87A9C" w14:textId="77777777"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0D4479A2" w14:textId="715303F9" w:rsidR="00E67318" w:rsidRPr="00EC7FF9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 w:rsidR="004218E5"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D07F38"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D07F38">
        <w:rPr>
          <w:rFonts w:ascii="Arial" w:hAnsi="Arial" w:cs="Arial"/>
          <w:sz w:val="22"/>
          <w:szCs w:val="22"/>
        </w:rPr>
        <w:t>30. 11. 2021</w:t>
      </w:r>
      <w:r w:rsidRPr="00EC7FF9">
        <w:rPr>
          <w:rFonts w:ascii="Arial" w:hAnsi="Arial" w:cs="Arial"/>
          <w:sz w:val="22"/>
          <w:szCs w:val="22"/>
        </w:rPr>
        <w:t>.</w:t>
      </w:r>
      <w:r w:rsidR="00D07F38">
        <w:rPr>
          <w:rFonts w:ascii="Arial" w:hAnsi="Arial" w:cs="Arial"/>
          <w:sz w:val="22"/>
          <w:szCs w:val="22"/>
        </w:rPr>
        <w:t xml:space="preserve">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14:paraId="16FAEFDB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33D05A49" w14:textId="302C298F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 xml:space="preserve">promítnuty </w:t>
      </w:r>
      <w:r w:rsidR="008D0883">
        <w:rPr>
          <w:rFonts w:ascii="Arial" w:hAnsi="Arial" w:cs="Arial"/>
          <w:sz w:val="22"/>
          <w:szCs w:val="22"/>
        </w:rPr>
        <w:br/>
      </w:r>
      <w:r w:rsidRPr="003769B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 w:rsidR="00DC298C"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14:paraId="5B245F0F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D5FB9AA" w14:textId="77777777"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14:paraId="65510A1D" w14:textId="77777777" w:rsidR="00E67318" w:rsidRPr="00877E92" w:rsidRDefault="00B71BC4" w:rsidP="001B3E10">
      <w:pPr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</w:r>
      <w:r w:rsidRPr="00470A66">
        <w:rPr>
          <w:rFonts w:ascii="Arial" w:hAnsi="Arial" w:cs="Arial"/>
          <w:sz w:val="22"/>
        </w:rPr>
        <w:t>a státním fondům</w:t>
      </w:r>
      <w:r w:rsidR="00E67318">
        <w:rPr>
          <w:rFonts w:ascii="Arial" w:hAnsi="Arial" w:cs="Arial"/>
          <w:sz w:val="22"/>
        </w:rPr>
        <w:t xml:space="preserve"> </w:t>
      </w:r>
      <w:r w:rsidR="00E67318" w:rsidRPr="00877E92">
        <w:rPr>
          <w:rFonts w:ascii="Arial" w:hAnsi="Arial" w:cs="Arial"/>
          <w:sz w:val="22"/>
        </w:rPr>
        <w:t xml:space="preserve"> </w:t>
      </w:r>
    </w:p>
    <w:p w14:paraId="70FDE89A" w14:textId="77777777" w:rsidR="00E67318" w:rsidRPr="00877E92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67318">
        <w:rPr>
          <w:rFonts w:ascii="Arial" w:hAnsi="Arial" w:cs="Arial"/>
          <w:sz w:val="22"/>
        </w:rPr>
        <w:t xml:space="preserve">, </w:t>
      </w:r>
    </w:p>
    <w:p w14:paraId="57D155A1" w14:textId="77777777" w:rsidR="00E67318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14:paraId="14CEDABB" w14:textId="77777777" w:rsidR="00E67318" w:rsidRPr="00877E92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14:paraId="5EA9F838" w14:textId="77777777" w:rsidR="00E67318" w:rsidRPr="00877E92" w:rsidRDefault="00E67318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39A476B4" w14:textId="77777777" w:rsidR="007B7B95" w:rsidRDefault="00B71BC4" w:rsidP="001B3E10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 w:rsidR="00F7339F">
        <w:rPr>
          <w:rFonts w:ascii="Arial" w:hAnsi="Arial" w:cs="Arial"/>
          <w:sz w:val="22"/>
        </w:rPr>
        <w:t>zajištění publicity projektu</w:t>
      </w:r>
      <w:r w:rsidR="007B7B95">
        <w:rPr>
          <w:rFonts w:ascii="Arial" w:hAnsi="Arial" w:cs="Arial"/>
          <w:sz w:val="22"/>
        </w:rPr>
        <w:t>,</w:t>
      </w:r>
    </w:p>
    <w:p w14:paraId="2DD49A98" w14:textId="77777777" w:rsidR="00E67318" w:rsidRPr="00DF73F6" w:rsidRDefault="00B71BC4" w:rsidP="00DF73F6">
      <w:pPr>
        <w:widowControl w:val="0"/>
        <w:numPr>
          <w:ilvl w:val="0"/>
          <w:numId w:val="44"/>
        </w:numPr>
        <w:ind w:hanging="409"/>
        <w:jc w:val="both"/>
        <w:rPr>
          <w:rFonts w:ascii="Arial" w:hAnsi="Arial" w:cs="Arial"/>
          <w:sz w:val="22"/>
        </w:rPr>
      </w:pPr>
      <w:r w:rsidRPr="00DF73F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 w:rsidR="00E67318" w:rsidRPr="00DF73F6">
        <w:rPr>
          <w:rFonts w:ascii="Arial" w:hAnsi="Arial" w:cs="Arial"/>
          <w:sz w:val="22"/>
        </w:rPr>
        <w:t>,</w:t>
      </w:r>
    </w:p>
    <w:p w14:paraId="39CAB613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30B7C042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14577726" w14:textId="2EAECD99" w:rsidR="00E67318" w:rsidRDefault="004C78F6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ostatní osobní výdaje (odměny sjednané na základě dohody o provedení práce nebo dohody o pracovní činnosti – porotci a lektoři) vč. </w:t>
      </w:r>
      <w:r w:rsidR="00BC6F5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ovinného pojistného placeného zaměstnavatelem,</w:t>
      </w:r>
    </w:p>
    <w:p w14:paraId="7A82B81B" w14:textId="77777777" w:rsidR="004C78F6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4C78F6">
        <w:rPr>
          <w:rFonts w:ascii="Arial" w:hAnsi="Arial" w:cs="Arial"/>
          <w:sz w:val="22"/>
        </w:rPr>
        <w:t>estovné (doprava účastníků, lektorů a porotců</w:t>
      </w:r>
      <w:r>
        <w:rPr>
          <w:rFonts w:ascii="Arial" w:hAnsi="Arial" w:cs="Arial"/>
          <w:sz w:val="22"/>
        </w:rPr>
        <w:t>),</w:t>
      </w:r>
    </w:p>
    <w:p w14:paraId="03DDD2B5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pohoštění, občerstvení, potraviny,</w:t>
      </w:r>
    </w:p>
    <w:p w14:paraId="6FE916A2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(ubytování a doprava účastníků, lektorů a porotců, moderování, doprovodný program, propagace, technické zajištění),</w:t>
      </w:r>
    </w:p>
    <w:p w14:paraId="5C163D7C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poštovní služby,</w:t>
      </w:r>
    </w:p>
    <w:p w14:paraId="5C41A8F8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materiálu,</w:t>
      </w:r>
    </w:p>
    <w:p w14:paraId="5DFC13A6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věcné dary (ceny pro účastníky přehlídky),</w:t>
      </w:r>
    </w:p>
    <w:p w14:paraId="2A8AB42D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nájemné,</w:t>
      </w:r>
    </w:p>
    <w:p w14:paraId="262EF944" w14:textId="77777777" w:rsidR="00DB64DF" w:rsidRDefault="00DB64DF" w:rsidP="001B3E10">
      <w:pPr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odměny za užití duševního vlastnictví (platby OSA, Dilia, Integram, videozáznam přehlídky).</w:t>
      </w:r>
    </w:p>
    <w:p w14:paraId="1EB00351" w14:textId="77777777"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14:paraId="617C0414" w14:textId="77777777"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a Přílohou č. 1 této smlouvy, použijí se přednostně ustanovení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Pokud dojde k vzájemnému rozporu mezi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smlouvy, případně nebudou některé náklady uvedeny v těchto ustanoveních, platí, že se jedná o náklady neuznatelné.</w:t>
      </w:r>
    </w:p>
    <w:p w14:paraId="6DB5624F" w14:textId="77777777"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628951E1" w14:textId="77777777"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vychází z definic jednotlivých položek druhového třídění rozpočtové skladby uvedených ve vyhlášce Ministerstva financí č. 323/2002 Sb., o rozpočtové skladbě</w:t>
      </w:r>
      <w:r w:rsidR="00C70CB9">
        <w:rPr>
          <w:rFonts w:ascii="Arial" w:hAnsi="Arial" w:cs="Arial"/>
          <w:sz w:val="22"/>
        </w:rPr>
        <w:t>, ve znění pozdějších předpisů</w:t>
      </w:r>
      <w:r>
        <w:rPr>
          <w:rFonts w:ascii="Arial" w:hAnsi="Arial" w:cs="Arial"/>
          <w:sz w:val="22"/>
        </w:rPr>
        <w:t>.</w:t>
      </w:r>
    </w:p>
    <w:p w14:paraId="49171535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15955E62" w14:textId="77777777"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14:paraId="1E529E0F" w14:textId="77777777"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628671B9" w14:textId="77777777"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5AC5C2F6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6FD541C3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6348D358" w14:textId="1D85F610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 w:rsidR="00BD6E36"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 w:rsidR="00F34245"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E67318">
        <w:rPr>
          <w:color w:val="00B0F0"/>
          <w:szCs w:val="24"/>
        </w:rPr>
        <w:t>..............</w:t>
      </w:r>
      <w:r w:rsidRPr="00E67318">
        <w:rPr>
          <w:b w:val="0"/>
          <w:szCs w:val="24"/>
        </w:rPr>
        <w:t>“,</w:t>
      </w:r>
      <w:r w:rsidR="00585F8D">
        <w:rPr>
          <w:b w:val="0"/>
          <w:szCs w:val="24"/>
        </w:rPr>
        <w:t xml:space="preserve"> </w:t>
      </w:r>
    </w:p>
    <w:p w14:paraId="7BE0BA65" w14:textId="6C13C23D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</w:t>
      </w:r>
      <w:r w:rsidRPr="00E67318">
        <w:rPr>
          <w:b w:val="0"/>
        </w:rPr>
        <w:lastRenderedPageBreak/>
        <w:t xml:space="preserve">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 w:rsidR="00664BDC">
        <w:rPr>
          <w:b w:val="0"/>
        </w:rPr>
        <w:t>data ukončení realizace projektu uvedeného v Čl. 7 odst.1</w:t>
      </w:r>
      <w:r w:rsidR="00DC298C">
        <w:rPr>
          <w:b w:val="0"/>
        </w:rPr>
        <w:t>)</w:t>
      </w:r>
      <w:r w:rsidR="00664BDC">
        <w:rPr>
          <w:b w:val="0"/>
        </w:rPr>
        <w:t xml:space="preserve"> této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14:paraId="775BB650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146E248F" w14:textId="0C389631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425FE3">
        <w:rPr>
          <w:b w:val="0"/>
        </w:rPr>
        <w:t>10</w:t>
      </w:r>
      <w:r w:rsidR="00F34245">
        <w:rPr>
          <w:b w:val="0"/>
        </w:rPr>
        <w:t>. 12. 2021</w:t>
      </w:r>
      <w:r w:rsidR="00DF73F6">
        <w:rPr>
          <w:b w:val="0"/>
        </w:rPr>
        <w:t>.</w:t>
      </w:r>
      <w:r w:rsidRPr="00E67318">
        <w:rPr>
          <w:b w:val="0"/>
        </w:rPr>
        <w:t xml:space="preserve"> Přílohou formuláře závěrečné zprávy dále musí být:</w:t>
      </w:r>
    </w:p>
    <w:p w14:paraId="607D4169" w14:textId="77777777" w:rsidR="00E67318" w:rsidRPr="00E67318" w:rsidRDefault="00E67318" w:rsidP="00E67318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14:paraId="40435394" w14:textId="77777777"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14:paraId="71EA26F6" w14:textId="70AD568E"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 účetních knih, apod.“</w:t>
      </w:r>
    </w:p>
    <w:p w14:paraId="3EE58F2C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07B262BB" w14:textId="77777777" w:rsidR="00E67318" w:rsidRPr="00E67318" w:rsidRDefault="00F05CF2" w:rsidP="00F05CF2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</w:pPr>
      <w:r w:rsidRPr="00F05CF2">
        <w:rPr>
          <w:b w:val="0"/>
        </w:rPr>
        <w:t xml:space="preserve">uchovat </w:t>
      </w:r>
      <w:r w:rsidR="00E67318" w:rsidRPr="00F05CF2">
        <w:rPr>
          <w:b w:val="0"/>
        </w:rPr>
        <w:t>po dobu, kdy je Kraj oprávněn provádět kontrolu dle Čl. 9 odst. 2</w:t>
      </w:r>
      <w:r w:rsidR="00DC298C" w:rsidRPr="00F05CF2">
        <w:rPr>
          <w:b w:val="0"/>
        </w:rPr>
        <w:t>)</w:t>
      </w:r>
      <w:r w:rsidR="00E67318" w:rsidRPr="00F05CF2">
        <w:rPr>
          <w:b w:val="0"/>
        </w:rPr>
        <w:t xml:space="preserve"> této smlouvy, </w:t>
      </w:r>
      <w:r w:rsidRPr="00F05CF2">
        <w:rPr>
          <w:b w:val="0"/>
        </w:rPr>
        <w:t>o</w:t>
      </w:r>
      <w:r w:rsidR="00E67318" w:rsidRPr="00F05CF2">
        <w:rPr>
          <w:b w:val="0"/>
        </w:rPr>
        <w:t xml:space="preserve">riginály dokladů prokazující celkové náklady </w:t>
      </w:r>
      <w:r w:rsidR="007E4240" w:rsidRPr="00F05CF2">
        <w:rPr>
          <w:b w:val="0"/>
        </w:rPr>
        <w:t>projekt</w:t>
      </w:r>
      <w:r w:rsidR="004218E5" w:rsidRPr="00F05CF2">
        <w:rPr>
          <w:b w:val="0"/>
        </w:rPr>
        <w:t>u</w:t>
      </w:r>
      <w:r w:rsidR="00E67318" w:rsidRPr="00F05CF2">
        <w:rPr>
          <w:b w:val="0"/>
        </w:rPr>
        <w:t xml:space="preserve"> (faktury, paragony, účtenky, výdajové pokladní doklady apod.), jejich úhradu a zaúčtování,</w:t>
      </w:r>
      <w:r w:rsidR="00E67318" w:rsidRPr="00F05CF2">
        <w:rPr>
          <w:b w:val="0"/>
        </w:rPr>
        <w:tab/>
      </w:r>
    </w:p>
    <w:p w14:paraId="618247F2" w14:textId="3294C078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14:paraId="5E0EE89A" w14:textId="7B136021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v souladu s Čl. 11 této smlouvy,</w:t>
      </w:r>
    </w:p>
    <w:p w14:paraId="75BF0FC1" w14:textId="5120A281" w:rsidR="00E67318" w:rsidRDefault="00E67318" w:rsidP="00381D8A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</w:t>
      </w:r>
      <w:r w:rsidR="001A20EB">
        <w:rPr>
          <w:b w:val="0"/>
        </w:rPr>
        <w:t>písm.</w:t>
      </w:r>
      <w:r w:rsidR="001A20EB" w:rsidRPr="00E67318">
        <w:rPr>
          <w:b w:val="0"/>
        </w:rPr>
        <w:t xml:space="preserve"> </w:t>
      </w:r>
      <w:r w:rsidRPr="00E67318">
        <w:rPr>
          <w:b w:val="0"/>
        </w:rPr>
        <w:t xml:space="preserve">f) k přeměně nebo zrušení </w:t>
      </w:r>
      <w:r w:rsidR="00673A47"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 w:rsidR="00C70CB9"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 w:rsidR="00673A47">
        <w:rPr>
          <w:b w:val="0"/>
        </w:rPr>
        <w:t>P</w:t>
      </w:r>
      <w:r w:rsidRPr="00E67318">
        <w:rPr>
          <w:b w:val="0"/>
        </w:rPr>
        <w:t xml:space="preserve">říjemce o přeměně nebo zrušení s likvidací. </w:t>
      </w:r>
    </w:p>
    <w:p w14:paraId="3DCC6310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650131B4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14:paraId="79DCBEDF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14:paraId="24937437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47DE178E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2E3A778E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14:paraId="14095BAE" w14:textId="60086E15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této smlouvy. </w:t>
      </w:r>
    </w:p>
    <w:p w14:paraId="460ED490" w14:textId="77777777"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14:paraId="41FD748D" w14:textId="77777777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336D0FB4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1F1DA432" w14:textId="77777777" w:rsidR="00CD2340" w:rsidRDefault="00CD2340" w:rsidP="00E67318">
      <w:pPr>
        <w:pStyle w:val="Zkladntext"/>
        <w:autoSpaceDE/>
        <w:autoSpaceDN/>
        <w:adjustRightInd/>
        <w:jc w:val="both"/>
      </w:pPr>
    </w:p>
    <w:p w14:paraId="0157B24C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14:paraId="1C5FCF8C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14:paraId="22AA01B5" w14:textId="77777777" w:rsidR="00E67318" w:rsidRPr="00E67318" w:rsidRDefault="00E67318" w:rsidP="00E6731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14:paraId="5FAF4516" w14:textId="0F63CB50" w:rsidR="00DC298C" w:rsidRDefault="00DC298C" w:rsidP="00DC298C">
      <w:pPr>
        <w:pStyle w:val="Zkladntext"/>
        <w:autoSpaceDE/>
        <w:autoSpaceDN/>
        <w:adjustRightInd/>
      </w:pPr>
    </w:p>
    <w:p w14:paraId="407343C7" w14:textId="77777777" w:rsidR="00DC298C" w:rsidRPr="00E67318" w:rsidRDefault="00DC298C" w:rsidP="00DC298C">
      <w:pPr>
        <w:pStyle w:val="Zkladntext"/>
        <w:numPr>
          <w:ilvl w:val="0"/>
          <w:numId w:val="47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14:paraId="20FC0874" w14:textId="77777777" w:rsidR="00DC298C" w:rsidRPr="00E67318" w:rsidRDefault="00DC298C" w:rsidP="00DC298C">
      <w:pPr>
        <w:pStyle w:val="Zkladntext"/>
        <w:autoSpaceDE/>
        <w:autoSpaceDN/>
        <w:adjustRightInd/>
        <w:jc w:val="both"/>
        <w:rPr>
          <w:b w:val="0"/>
        </w:rPr>
      </w:pPr>
    </w:p>
    <w:p w14:paraId="7FDD17D6" w14:textId="77777777" w:rsidR="00DC298C" w:rsidRDefault="00DC298C" w:rsidP="00DC298C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lastRenderedPageBreak/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14:paraId="5FE87ACE" w14:textId="77777777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CD0146">
        <w:rPr>
          <w:rFonts w:ascii="Arial" w:hAnsi="Arial" w:cs="Arial"/>
          <w:b w:val="0"/>
          <w:sz w:val="22"/>
          <w:szCs w:val="22"/>
        </w:rPr>
        <w:t xml:space="preserve">„Sponzorský vzkaz Kraje Vysočina“ </w:t>
      </w:r>
      <w:r>
        <w:rPr>
          <w:rFonts w:ascii="Arial" w:hAnsi="Arial" w:cs="Arial"/>
          <w:b w:val="0"/>
          <w:sz w:val="22"/>
          <w:szCs w:val="22"/>
        </w:rPr>
        <w:t>(</w:t>
      </w:r>
      <w:r w:rsidRPr="00CD0146">
        <w:rPr>
          <w:rFonts w:ascii="Arial" w:hAnsi="Arial" w:cs="Arial"/>
          <w:b w:val="0"/>
          <w:sz w:val="22"/>
          <w:szCs w:val="22"/>
        </w:rPr>
        <w:t xml:space="preserve">v grafickém provedení a dle manuálu, který je ke stažení na </w:t>
      </w:r>
      <w:hyperlink r:id="rId9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 na pozvánkách, plakátech, programech, vstupenkách a dalších materiálech</w:t>
      </w:r>
      <w:r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souvisejících s projektem, </w:t>
      </w:r>
      <w:r w:rsidRPr="006A399F">
        <w:rPr>
          <w:rFonts w:ascii="Arial" w:hAnsi="Arial" w:cs="Arial"/>
          <w:b w:val="0"/>
          <w:sz w:val="22"/>
          <w:szCs w:val="22"/>
        </w:rPr>
        <w:t>pokud jsou k této příležitosti vytvářeny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74BC19A8" w14:textId="77777777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tiskových konferencích pořádaných u příležitosti projektu,</w:t>
      </w:r>
    </w:p>
    <w:p w14:paraId="6F3146A7" w14:textId="02B79CE4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případě, že bude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 xml:space="preserve">říjemce kontaktován osobou uvedenou v čl. 13 </w:t>
      </w:r>
      <w:r w:rsidR="001A20EB">
        <w:rPr>
          <w:rFonts w:ascii="Arial" w:hAnsi="Arial" w:cs="Arial"/>
          <w:b w:val="0"/>
          <w:sz w:val="22"/>
          <w:szCs w:val="22"/>
        </w:rPr>
        <w:t xml:space="preserve">odst. </w:t>
      </w:r>
      <w:r>
        <w:rPr>
          <w:rFonts w:ascii="Arial" w:hAnsi="Arial" w:cs="Arial"/>
          <w:b w:val="0"/>
          <w:sz w:val="22"/>
          <w:szCs w:val="22"/>
        </w:rPr>
        <w:t xml:space="preserve">3) této smlouvy je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>říjemce povinen provést oficiální pozvání zástupců Kraje, zajistit volný vstup do VIP prostor pro zástupce Kraje a umožnit úvodní slovo (zdravici) pro zástupce Kraje,</w:t>
      </w:r>
    </w:p>
    <w:p w14:paraId="507061FD" w14:textId="0E1D4CB7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viditelně a prominentně umístit plachtu nebo desku s logem kraje v místě realizace projektu, kterou si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 xml:space="preserve">říjemce vyzvedne na vyžádání u osoby uvedené v čl. 13 </w:t>
      </w:r>
      <w:r w:rsidR="001A20EB">
        <w:rPr>
          <w:rFonts w:ascii="Arial" w:hAnsi="Arial" w:cs="Arial"/>
          <w:b w:val="0"/>
          <w:sz w:val="22"/>
          <w:szCs w:val="22"/>
        </w:rPr>
        <w:t xml:space="preserve">odst. </w:t>
      </w:r>
      <w:r>
        <w:rPr>
          <w:rFonts w:ascii="Arial" w:hAnsi="Arial" w:cs="Arial"/>
          <w:b w:val="0"/>
          <w:sz w:val="22"/>
          <w:szCs w:val="22"/>
        </w:rPr>
        <w:t>3) této smlouvy,</w:t>
      </w:r>
    </w:p>
    <w:p w14:paraId="026C015A" w14:textId="77777777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distribuovat mezi hosty nebo účastníky projektu tiskové materiály, které případně předá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>říjemci Kraj,</w:t>
      </w:r>
    </w:p>
    <w:p w14:paraId="047C9664" w14:textId="77777777" w:rsidR="00DC298C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 případě videoprojekce odvysílat video spot Kraje (</w:t>
      </w:r>
      <w:r>
        <w:rPr>
          <w:rFonts w:ascii="Arial" w:hAnsi="Arial" w:cs="Arial"/>
          <w:b w:val="0"/>
          <w:sz w:val="22"/>
          <w:szCs w:val="22"/>
        </w:rPr>
        <w:t xml:space="preserve">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14:paraId="3AA232C1" w14:textId="77777777" w:rsidR="00DC298C" w:rsidRPr="00D3664A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prezentovat Kraj moderátorem projektu,</w:t>
      </w:r>
    </w:p>
    <w:p w14:paraId="7B81D7F6" w14:textId="77777777" w:rsidR="00DC298C" w:rsidRPr="00C25818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</w:t>
      </w:r>
      <w:r w:rsidR="00673A47">
        <w:rPr>
          <w:rFonts w:ascii="Arial" w:hAnsi="Arial" w:cs="Arial"/>
          <w:b w:val="0"/>
          <w:bCs w:val="0"/>
          <w:sz w:val="22"/>
          <w:szCs w:val="22"/>
        </w:rPr>
        <w:t>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říjemce nebo stránkách souvisejících s konáním realizace projektu, umístí </w:t>
      </w:r>
      <w:r w:rsidR="00673A47">
        <w:rPr>
          <w:rFonts w:ascii="Arial" w:hAnsi="Arial" w:cs="Arial"/>
          <w:b w:val="0"/>
          <w:bCs w:val="0"/>
          <w:sz w:val="22"/>
          <w:szCs w:val="22"/>
        </w:rPr>
        <w:t>P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3F4702AF" w14:textId="77777777" w:rsidR="00DC298C" w:rsidRPr="006A399F" w:rsidRDefault="00DC298C" w:rsidP="00DC298C">
      <w:pPr>
        <w:pStyle w:val="odrzka"/>
        <w:numPr>
          <w:ilvl w:val="1"/>
          <w:numId w:val="39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na sociální</w:t>
      </w:r>
      <w:r>
        <w:rPr>
          <w:rFonts w:ascii="Arial" w:hAnsi="Arial" w:cs="Arial"/>
          <w:b w:val="0"/>
          <w:sz w:val="22"/>
          <w:szCs w:val="22"/>
        </w:rPr>
        <w:t>ch</w:t>
      </w:r>
      <w:r w:rsidRPr="00C25818">
        <w:rPr>
          <w:rFonts w:ascii="Arial" w:hAnsi="Arial" w:cs="Arial"/>
          <w:b w:val="0"/>
          <w:sz w:val="22"/>
          <w:szCs w:val="22"/>
        </w:rPr>
        <w:t xml:space="preserve"> sít</w:t>
      </w:r>
      <w:r>
        <w:rPr>
          <w:rFonts w:ascii="Arial" w:hAnsi="Arial" w:cs="Arial"/>
          <w:b w:val="0"/>
          <w:sz w:val="22"/>
          <w:szCs w:val="22"/>
        </w:rPr>
        <w:t>ích</w:t>
      </w:r>
      <w:r w:rsidRPr="00C25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umístí zde </w:t>
      </w:r>
      <w:r w:rsidR="00673A47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>říjemce informaci o dotační podpoře kraje - například formou textu či s</w:t>
      </w:r>
      <w:r w:rsidRPr="00CD0146">
        <w:rPr>
          <w:rFonts w:ascii="Arial" w:hAnsi="Arial" w:cs="Arial"/>
          <w:b w:val="0"/>
          <w:sz w:val="22"/>
          <w:szCs w:val="22"/>
        </w:rPr>
        <w:t>ponzorsk</w:t>
      </w:r>
      <w:r>
        <w:rPr>
          <w:rFonts w:ascii="Arial" w:hAnsi="Arial" w:cs="Arial"/>
          <w:b w:val="0"/>
          <w:sz w:val="22"/>
          <w:szCs w:val="22"/>
        </w:rPr>
        <w:t>ého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</w:t>
      </w:r>
      <w:r>
        <w:rPr>
          <w:rFonts w:ascii="Arial" w:hAnsi="Arial" w:cs="Arial"/>
          <w:b w:val="0"/>
          <w:sz w:val="22"/>
          <w:szCs w:val="22"/>
        </w:rPr>
        <w:t xml:space="preserve">u </w:t>
      </w:r>
      <w:r w:rsidRPr="00CD0146">
        <w:rPr>
          <w:rFonts w:ascii="Arial" w:hAnsi="Arial" w:cs="Arial"/>
          <w:b w:val="0"/>
          <w:sz w:val="22"/>
          <w:szCs w:val="22"/>
        </w:rPr>
        <w:t>Kraje Vysočina</w:t>
      </w:r>
      <w:r>
        <w:rPr>
          <w:rFonts w:ascii="Arial" w:hAnsi="Arial" w:cs="Arial"/>
          <w:b w:val="0"/>
          <w:sz w:val="22"/>
          <w:szCs w:val="22"/>
        </w:rPr>
        <w:t xml:space="preserve">, který je </w:t>
      </w:r>
      <w:r w:rsidRPr="00CD0146">
        <w:rPr>
          <w:rFonts w:ascii="Arial" w:hAnsi="Arial" w:cs="Arial"/>
          <w:b w:val="0"/>
          <w:sz w:val="22"/>
          <w:szCs w:val="22"/>
        </w:rPr>
        <w:t xml:space="preserve">ke stažení na </w:t>
      </w:r>
      <w:hyperlink r:id="rId12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14:paraId="56E3459B" w14:textId="6DC70F2B" w:rsidR="00DC298C" w:rsidRPr="002F2DCE" w:rsidRDefault="00DC298C" w:rsidP="00425FE3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14:paraId="67F22F1C" w14:textId="2A5ADBAE" w:rsidR="00DC298C" w:rsidRDefault="00DC298C" w:rsidP="006464BF">
      <w:pPr>
        <w:pStyle w:val="odrzka"/>
        <w:numPr>
          <w:ilvl w:val="0"/>
          <w:numId w:val="5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stanovené v Čl. 11. 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51064347" w14:textId="77777777" w:rsidR="00DC298C" w:rsidRDefault="00DC298C" w:rsidP="00DC298C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14:paraId="784FC92A" w14:textId="410EF9AE" w:rsidR="00DC298C" w:rsidRPr="007901EC" w:rsidRDefault="00DC298C" w:rsidP="006464BF">
      <w:pPr>
        <w:numPr>
          <w:ilvl w:val="0"/>
          <w:numId w:val="50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 xml:space="preserve">„Logotyp Kraje Vysočina“ je ochrannou známkou, která požívá ochrany podle zákona </w:t>
      </w:r>
      <w:r w:rsidR="008D0883"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 w:rsidR="008D0883"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14:paraId="27E55050" w14:textId="77777777" w:rsidR="00DC298C" w:rsidRDefault="00DC298C" w:rsidP="00DC298C">
      <w:pPr>
        <w:pStyle w:val="Zkladntext"/>
        <w:autoSpaceDE/>
        <w:autoSpaceDN/>
        <w:adjustRightInd/>
        <w:ind w:left="567"/>
        <w:jc w:val="both"/>
        <w:rPr>
          <w:b w:val="0"/>
          <w:szCs w:val="24"/>
        </w:rPr>
      </w:pPr>
    </w:p>
    <w:p w14:paraId="45B51A93" w14:textId="7AAA6917" w:rsidR="00DC298C" w:rsidRPr="00E67318" w:rsidRDefault="00DC298C" w:rsidP="00DC298C">
      <w:pPr>
        <w:pStyle w:val="Zkladntext"/>
        <w:autoSpaceDE/>
        <w:autoSpaceDN/>
        <w:adjustRightInd/>
        <w:rPr>
          <w:b w:val="0"/>
          <w:color w:val="00B0F0"/>
        </w:rPr>
      </w:pPr>
    </w:p>
    <w:p w14:paraId="7EF9E023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14:paraId="5318A37D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 xml:space="preserve">Udržitelnost </w:t>
      </w:r>
      <w:r w:rsidR="007E4240">
        <w:t>projekt</w:t>
      </w:r>
      <w:r w:rsidR="00507820">
        <w:t>u</w:t>
      </w:r>
    </w:p>
    <w:p w14:paraId="7344C727" w14:textId="77777777" w:rsidR="004D6401" w:rsidRDefault="004D6401" w:rsidP="00E67318">
      <w:pPr>
        <w:pStyle w:val="Zkladntext"/>
        <w:autoSpaceDE/>
        <w:autoSpaceDN/>
        <w:adjustRightInd/>
        <w:rPr>
          <w:b w:val="0"/>
        </w:rPr>
      </w:pPr>
    </w:p>
    <w:p w14:paraId="2B806DCA" w14:textId="77777777" w:rsidR="00E67318" w:rsidRPr="00E67318" w:rsidRDefault="00E67318" w:rsidP="00E67318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se nevyžaduje udržitelnost. </w:t>
      </w:r>
    </w:p>
    <w:p w14:paraId="7900A6C3" w14:textId="77777777" w:rsidR="00E67318" w:rsidRP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14:paraId="347AC0E8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14:paraId="64475188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14:paraId="1F0FB2AA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3845D895" w14:textId="0BC0B711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č. 250/2000 Sb., o rozpočtových pravidlech územních rozpočtů, bude postupováno dle ustanovení tohoto zákona.  </w:t>
      </w:r>
    </w:p>
    <w:p w14:paraId="6A92A823" w14:textId="77777777"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17494905" w14:textId="77777777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lastRenderedPageBreak/>
        <w:t xml:space="preserve">V případě že dotace ještě nebyla vyplacena, smlouva bez dalšího zaniká, a to ke dni rozhodnutí </w:t>
      </w:r>
      <w:r w:rsidR="00673A47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14:paraId="7182F36B" w14:textId="77777777"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14:paraId="47C14F53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5E0CFBF1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14:paraId="332A2FC2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7476EBD5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114239BA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34AD450D" w14:textId="77777777"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14:paraId="763ECB34" w14:textId="77777777"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DC03BE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14:paraId="62066EAB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2BD07BCD" w14:textId="634D80D1" w:rsidR="00E67318" w:rsidRPr="001C3F2C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 w:rsidR="00CD2340">
        <w:rPr>
          <w:rFonts w:ascii="Arial" w:hAnsi="Arial" w:cs="Arial"/>
          <w:sz w:val="22"/>
        </w:rPr>
        <w:t xml:space="preserve"> Ing. Jana Tymová tel: 564 602 260 email: </w:t>
      </w:r>
      <w:r w:rsidR="00CD2340">
        <w:rPr>
          <w:rFonts w:ascii="Arial" w:hAnsi="Arial" w:cs="Arial"/>
          <w:sz w:val="22"/>
        </w:rPr>
        <w:br/>
        <w:t>Tymova.J@kr-vysocina.cz.</w:t>
      </w:r>
    </w:p>
    <w:p w14:paraId="782A2D9A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05246DC0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DC29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 xml:space="preserve">zaměření, není možné povolit. </w:t>
      </w:r>
    </w:p>
    <w:p w14:paraId="61931B84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3937CB4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2C23F8DB" w14:textId="77777777"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14:paraId="7B0EBFDF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7FE3D7CD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2DAD52C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14:paraId="0030E303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E819E63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7DA633EC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C22EBFA" w14:textId="77777777" w:rsidR="00E67318" w:rsidRPr="00EE36D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14:paraId="12C3D0C8" w14:textId="77777777"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14:paraId="7D2D3EFA" w14:textId="77777777"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4BD5F11C" w14:textId="77777777" w:rsidR="00E67318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11D37"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</w:t>
      </w:r>
      <w:r w:rsidRPr="00D72CC3">
        <w:rPr>
          <w:rFonts w:ascii="Arial" w:hAnsi="Arial" w:cs="Arial"/>
          <w:sz w:val="22"/>
        </w:rPr>
        <w:t xml:space="preserve">dne </w:t>
      </w:r>
      <w:r w:rsidRPr="00381D8A">
        <w:rPr>
          <w:rFonts w:ascii="Arial" w:hAnsi="Arial" w:cs="Arial"/>
          <w:sz w:val="22"/>
        </w:rPr>
        <w:t>.......................</w:t>
      </w:r>
      <w:r w:rsidRPr="00D72CC3">
        <w:rPr>
          <w:rFonts w:ascii="Arial" w:hAnsi="Arial" w:cs="Arial"/>
          <w:sz w:val="22"/>
        </w:rPr>
        <w:t xml:space="preserve"> usnesením č. .................................</w:t>
      </w:r>
    </w:p>
    <w:p w14:paraId="698F956A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4463DFF8" w14:textId="65653BB0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77AFC146" w14:textId="641B45B4" w:rsidR="00BD6E36" w:rsidRDefault="00BD6E36" w:rsidP="00E67318">
      <w:pPr>
        <w:jc w:val="both"/>
        <w:rPr>
          <w:rFonts w:ascii="Arial" w:hAnsi="Arial" w:cs="Arial"/>
          <w:sz w:val="22"/>
        </w:rPr>
      </w:pPr>
    </w:p>
    <w:p w14:paraId="054DFBB0" w14:textId="7A2FCE49" w:rsidR="00BD6E36" w:rsidRDefault="00BD6E36" w:rsidP="00E67318">
      <w:pPr>
        <w:jc w:val="both"/>
        <w:rPr>
          <w:rFonts w:ascii="Arial" w:hAnsi="Arial" w:cs="Arial"/>
          <w:sz w:val="22"/>
        </w:rPr>
      </w:pPr>
    </w:p>
    <w:p w14:paraId="1709BAF6" w14:textId="77777777" w:rsidR="00BD6E36" w:rsidRDefault="00BD6E36" w:rsidP="00E67318">
      <w:pPr>
        <w:jc w:val="both"/>
        <w:rPr>
          <w:rFonts w:ascii="Arial" w:hAnsi="Arial" w:cs="Arial"/>
          <w:sz w:val="22"/>
        </w:rPr>
      </w:pPr>
    </w:p>
    <w:p w14:paraId="46940C7A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V ............................. </w:t>
      </w:r>
      <w:r w:rsidR="00726578">
        <w:rPr>
          <w:rFonts w:ascii="Arial" w:hAnsi="Arial" w:cs="Arial"/>
          <w:sz w:val="22"/>
        </w:rPr>
        <w:t xml:space="preserve">dne ........................ </w:t>
      </w:r>
      <w:r w:rsidR="00726578">
        <w:rPr>
          <w:rFonts w:ascii="Arial" w:hAnsi="Arial" w:cs="Arial"/>
          <w:sz w:val="22"/>
        </w:rPr>
        <w:tab/>
      </w:r>
      <w:r w:rsidR="0072657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Jihlavě dne ............................ </w:t>
      </w:r>
    </w:p>
    <w:p w14:paraId="38AF86ED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40D80D6F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B884546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75D6621F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C7F3B58" w14:textId="77777777"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78147103" w14:textId="2F53C58B" w:rsidR="00E67318" w:rsidRPr="00381D8A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="00CD2340">
        <w:rPr>
          <w:rFonts w:ascii="Arial" w:hAnsi="Arial" w:cs="Arial"/>
          <w:sz w:val="22"/>
        </w:rPr>
        <w:t>Mgr. Roman Fabeš</w:t>
      </w:r>
    </w:p>
    <w:p w14:paraId="43407C52" w14:textId="7D9CF1E7"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="00B0376B">
        <w:rPr>
          <w:rFonts w:ascii="Arial" w:hAnsi="Arial" w:cs="Arial"/>
          <w:bCs/>
          <w:sz w:val="22"/>
        </w:rPr>
        <w:t>člen rady kraje</w:t>
      </w:r>
    </w:p>
    <w:p w14:paraId="59C742C7" w14:textId="0128AAF5" w:rsidR="00830634" w:rsidRPr="001B3E10" w:rsidRDefault="00830634" w:rsidP="00E6731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sectPr w:rsidR="00830634" w:rsidRPr="001B3E10" w:rsidSect="00824C22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C24DB" w14:textId="77777777" w:rsidR="00913CF7" w:rsidRDefault="00913CF7">
      <w:r>
        <w:separator/>
      </w:r>
    </w:p>
  </w:endnote>
  <w:endnote w:type="continuationSeparator" w:id="0">
    <w:p w14:paraId="2341E98E" w14:textId="77777777" w:rsidR="00913CF7" w:rsidRDefault="0091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42DF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1F64C4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0495" w14:textId="4AC0C6A0"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F26E1">
      <w:rPr>
        <w:noProof/>
      </w:rPr>
      <w:t>2</w:t>
    </w:r>
    <w:r>
      <w:fldChar w:fldCharType="end"/>
    </w:r>
  </w:p>
  <w:p w14:paraId="19AEB65A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97CE" w14:textId="77777777" w:rsidR="00913CF7" w:rsidRDefault="00913CF7">
      <w:r>
        <w:separator/>
      </w:r>
    </w:p>
  </w:footnote>
  <w:footnote w:type="continuationSeparator" w:id="0">
    <w:p w14:paraId="7569A4F1" w14:textId="77777777" w:rsidR="00913CF7" w:rsidRDefault="0091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8F507046"/>
    <w:lvl w:ilvl="0" w:tplc="C6B0D7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B4B61"/>
    <w:multiLevelType w:val="hybridMultilevel"/>
    <w:tmpl w:val="208E43C8"/>
    <w:lvl w:ilvl="0" w:tplc="9CC23FA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5CA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36E4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5656F"/>
    <w:multiLevelType w:val="hybridMultilevel"/>
    <w:tmpl w:val="3CE0C2CA"/>
    <w:lvl w:ilvl="0" w:tplc="4202D4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C2749"/>
    <w:multiLevelType w:val="hybridMultilevel"/>
    <w:tmpl w:val="1CDEB406"/>
    <w:lvl w:ilvl="0" w:tplc="D388BD0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37"/>
  </w:num>
  <w:num w:numId="5">
    <w:abstractNumId w:val="38"/>
  </w:num>
  <w:num w:numId="6">
    <w:abstractNumId w:val="2"/>
  </w:num>
  <w:num w:numId="7">
    <w:abstractNumId w:val="24"/>
  </w:num>
  <w:num w:numId="8">
    <w:abstractNumId w:val="29"/>
  </w:num>
  <w:num w:numId="9">
    <w:abstractNumId w:val="27"/>
  </w:num>
  <w:num w:numId="10">
    <w:abstractNumId w:val="12"/>
  </w:num>
  <w:num w:numId="11">
    <w:abstractNumId w:val="11"/>
  </w:num>
  <w:num w:numId="12">
    <w:abstractNumId w:val="40"/>
  </w:num>
  <w:num w:numId="13">
    <w:abstractNumId w:val="25"/>
  </w:num>
  <w:num w:numId="14">
    <w:abstractNumId w:val="43"/>
  </w:num>
  <w:num w:numId="15">
    <w:abstractNumId w:val="15"/>
  </w:num>
  <w:num w:numId="16">
    <w:abstractNumId w:val="17"/>
  </w:num>
  <w:num w:numId="17">
    <w:abstractNumId w:val="39"/>
  </w:num>
  <w:num w:numId="18">
    <w:abstractNumId w:val="36"/>
  </w:num>
  <w:num w:numId="19">
    <w:abstractNumId w:val="0"/>
  </w:num>
  <w:num w:numId="20">
    <w:abstractNumId w:val="20"/>
  </w:num>
  <w:num w:numId="21">
    <w:abstractNumId w:val="4"/>
  </w:num>
  <w:num w:numId="22">
    <w:abstractNumId w:val="28"/>
  </w:num>
  <w:num w:numId="23">
    <w:abstractNumId w:val="30"/>
  </w:num>
  <w:num w:numId="24">
    <w:abstractNumId w:val="44"/>
  </w:num>
  <w:num w:numId="25">
    <w:abstractNumId w:val="19"/>
  </w:num>
  <w:num w:numId="26">
    <w:abstractNumId w:val="13"/>
  </w:num>
  <w:num w:numId="27">
    <w:abstractNumId w:val="9"/>
  </w:num>
  <w:num w:numId="28">
    <w:abstractNumId w:val="42"/>
  </w:num>
  <w:num w:numId="29">
    <w:abstractNumId w:val="35"/>
  </w:num>
  <w:num w:numId="30">
    <w:abstractNumId w:val="3"/>
  </w:num>
  <w:num w:numId="31">
    <w:abstractNumId w:val="5"/>
  </w:num>
  <w:num w:numId="32">
    <w:abstractNumId w:val="48"/>
  </w:num>
  <w:num w:numId="33">
    <w:abstractNumId w:val="47"/>
  </w:num>
  <w:num w:numId="34">
    <w:abstractNumId w:val="46"/>
  </w:num>
  <w:num w:numId="35">
    <w:abstractNumId w:val="33"/>
  </w:num>
  <w:num w:numId="36">
    <w:abstractNumId w:val="1"/>
  </w:num>
  <w:num w:numId="37">
    <w:abstractNumId w:val="41"/>
  </w:num>
  <w:num w:numId="38">
    <w:abstractNumId w:val="45"/>
  </w:num>
  <w:num w:numId="39">
    <w:abstractNumId w:val="34"/>
  </w:num>
  <w:num w:numId="40">
    <w:abstractNumId w:val="31"/>
  </w:num>
  <w:num w:numId="41">
    <w:abstractNumId w:val="8"/>
  </w:num>
  <w:num w:numId="42">
    <w:abstractNumId w:val="7"/>
  </w:num>
  <w:num w:numId="43">
    <w:abstractNumId w:val="32"/>
  </w:num>
  <w:num w:numId="44">
    <w:abstractNumId w:val="6"/>
  </w:num>
  <w:num w:numId="45">
    <w:abstractNumId w:val="49"/>
  </w:num>
  <w:num w:numId="46">
    <w:abstractNumId w:val="21"/>
  </w:num>
  <w:num w:numId="47">
    <w:abstractNumId w:val="18"/>
  </w:num>
  <w:num w:numId="48">
    <w:abstractNumId w:val="22"/>
  </w:num>
  <w:num w:numId="49">
    <w:abstractNumId w:val="10"/>
  </w:num>
  <w:num w:numId="50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1E61"/>
    <w:rsid w:val="000144C8"/>
    <w:rsid w:val="0002391F"/>
    <w:rsid w:val="000549A6"/>
    <w:rsid w:val="0005767A"/>
    <w:rsid w:val="000679FD"/>
    <w:rsid w:val="00071F57"/>
    <w:rsid w:val="000732AA"/>
    <w:rsid w:val="000757FD"/>
    <w:rsid w:val="00086D9A"/>
    <w:rsid w:val="000951D1"/>
    <w:rsid w:val="00095677"/>
    <w:rsid w:val="0009639C"/>
    <w:rsid w:val="000A4694"/>
    <w:rsid w:val="000B1949"/>
    <w:rsid w:val="000B4FFB"/>
    <w:rsid w:val="000C322B"/>
    <w:rsid w:val="000C346E"/>
    <w:rsid w:val="000D67ED"/>
    <w:rsid w:val="000E7612"/>
    <w:rsid w:val="000F26E1"/>
    <w:rsid w:val="000F32AC"/>
    <w:rsid w:val="000F3BF6"/>
    <w:rsid w:val="000F3C7D"/>
    <w:rsid w:val="000F6FAD"/>
    <w:rsid w:val="001007DB"/>
    <w:rsid w:val="00104509"/>
    <w:rsid w:val="001050D9"/>
    <w:rsid w:val="0011084E"/>
    <w:rsid w:val="00110EBB"/>
    <w:rsid w:val="00123DB3"/>
    <w:rsid w:val="00133850"/>
    <w:rsid w:val="00137075"/>
    <w:rsid w:val="00140CA3"/>
    <w:rsid w:val="00140D93"/>
    <w:rsid w:val="001572D3"/>
    <w:rsid w:val="00164F2F"/>
    <w:rsid w:val="0016732D"/>
    <w:rsid w:val="001733C1"/>
    <w:rsid w:val="001818B6"/>
    <w:rsid w:val="00193C15"/>
    <w:rsid w:val="001962D6"/>
    <w:rsid w:val="001A20EB"/>
    <w:rsid w:val="001B001A"/>
    <w:rsid w:val="001B23C2"/>
    <w:rsid w:val="001B3E10"/>
    <w:rsid w:val="001B63A9"/>
    <w:rsid w:val="001C0081"/>
    <w:rsid w:val="001C200F"/>
    <w:rsid w:val="001D0869"/>
    <w:rsid w:val="001E3D7F"/>
    <w:rsid w:val="00233D5C"/>
    <w:rsid w:val="00253684"/>
    <w:rsid w:val="002579D8"/>
    <w:rsid w:val="00257BB1"/>
    <w:rsid w:val="002610E8"/>
    <w:rsid w:val="00270FC8"/>
    <w:rsid w:val="002716C9"/>
    <w:rsid w:val="00286429"/>
    <w:rsid w:val="00286F22"/>
    <w:rsid w:val="0029305E"/>
    <w:rsid w:val="002930ED"/>
    <w:rsid w:val="0029436B"/>
    <w:rsid w:val="00294EA4"/>
    <w:rsid w:val="002A01BB"/>
    <w:rsid w:val="002C11A2"/>
    <w:rsid w:val="002C146A"/>
    <w:rsid w:val="002C3BD8"/>
    <w:rsid w:val="002D1468"/>
    <w:rsid w:val="002D41BF"/>
    <w:rsid w:val="002D4C13"/>
    <w:rsid w:val="002E7CDE"/>
    <w:rsid w:val="00311D1A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710F4"/>
    <w:rsid w:val="00373553"/>
    <w:rsid w:val="00381D8A"/>
    <w:rsid w:val="00384CEF"/>
    <w:rsid w:val="003877B8"/>
    <w:rsid w:val="003B0F91"/>
    <w:rsid w:val="003B44B1"/>
    <w:rsid w:val="003B5B7D"/>
    <w:rsid w:val="003D0B27"/>
    <w:rsid w:val="003D14EE"/>
    <w:rsid w:val="003E44F8"/>
    <w:rsid w:val="003F65CC"/>
    <w:rsid w:val="00406AD3"/>
    <w:rsid w:val="004120CF"/>
    <w:rsid w:val="004158B3"/>
    <w:rsid w:val="004218E5"/>
    <w:rsid w:val="0042201B"/>
    <w:rsid w:val="004253AC"/>
    <w:rsid w:val="00425FE3"/>
    <w:rsid w:val="00425FE5"/>
    <w:rsid w:val="00432A96"/>
    <w:rsid w:val="00433CC4"/>
    <w:rsid w:val="00441C63"/>
    <w:rsid w:val="00452B81"/>
    <w:rsid w:val="00460EB0"/>
    <w:rsid w:val="004618C1"/>
    <w:rsid w:val="004667CA"/>
    <w:rsid w:val="00473282"/>
    <w:rsid w:val="004756C4"/>
    <w:rsid w:val="00477F25"/>
    <w:rsid w:val="004A1C18"/>
    <w:rsid w:val="004B5DD0"/>
    <w:rsid w:val="004C78F6"/>
    <w:rsid w:val="004D318C"/>
    <w:rsid w:val="004D6401"/>
    <w:rsid w:val="004F5759"/>
    <w:rsid w:val="00507820"/>
    <w:rsid w:val="005101B6"/>
    <w:rsid w:val="00523E00"/>
    <w:rsid w:val="00525B61"/>
    <w:rsid w:val="005271A8"/>
    <w:rsid w:val="005325A7"/>
    <w:rsid w:val="00535401"/>
    <w:rsid w:val="005378EC"/>
    <w:rsid w:val="00550069"/>
    <w:rsid w:val="00551D6D"/>
    <w:rsid w:val="005536E2"/>
    <w:rsid w:val="00556740"/>
    <w:rsid w:val="005602CD"/>
    <w:rsid w:val="005822CA"/>
    <w:rsid w:val="00585F8D"/>
    <w:rsid w:val="0059285B"/>
    <w:rsid w:val="005A1324"/>
    <w:rsid w:val="005A3C5C"/>
    <w:rsid w:val="005A6862"/>
    <w:rsid w:val="005B424C"/>
    <w:rsid w:val="005B62E5"/>
    <w:rsid w:val="005C5155"/>
    <w:rsid w:val="005D1C2B"/>
    <w:rsid w:val="005D565F"/>
    <w:rsid w:val="005D728F"/>
    <w:rsid w:val="005F79BB"/>
    <w:rsid w:val="00604136"/>
    <w:rsid w:val="00620AD5"/>
    <w:rsid w:val="00621085"/>
    <w:rsid w:val="00633DE1"/>
    <w:rsid w:val="00634F5A"/>
    <w:rsid w:val="006464BF"/>
    <w:rsid w:val="00646692"/>
    <w:rsid w:val="0065457A"/>
    <w:rsid w:val="00655E63"/>
    <w:rsid w:val="00664BDC"/>
    <w:rsid w:val="00673A47"/>
    <w:rsid w:val="00676CC9"/>
    <w:rsid w:val="00677C51"/>
    <w:rsid w:val="00687854"/>
    <w:rsid w:val="006C6B04"/>
    <w:rsid w:val="006D6CC2"/>
    <w:rsid w:val="006E2DCA"/>
    <w:rsid w:val="006F4136"/>
    <w:rsid w:val="006F6129"/>
    <w:rsid w:val="007033DD"/>
    <w:rsid w:val="00720180"/>
    <w:rsid w:val="007201D5"/>
    <w:rsid w:val="00726578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7B95"/>
    <w:rsid w:val="007C4D8C"/>
    <w:rsid w:val="007D3D2B"/>
    <w:rsid w:val="007D4155"/>
    <w:rsid w:val="007D5047"/>
    <w:rsid w:val="007D52DF"/>
    <w:rsid w:val="007E0DB2"/>
    <w:rsid w:val="007E4240"/>
    <w:rsid w:val="007E59FB"/>
    <w:rsid w:val="007E64E3"/>
    <w:rsid w:val="00803E3A"/>
    <w:rsid w:val="00817767"/>
    <w:rsid w:val="00820FF3"/>
    <w:rsid w:val="00824C22"/>
    <w:rsid w:val="00827ED2"/>
    <w:rsid w:val="00830634"/>
    <w:rsid w:val="00832F57"/>
    <w:rsid w:val="008346BB"/>
    <w:rsid w:val="008358F6"/>
    <w:rsid w:val="008362E8"/>
    <w:rsid w:val="0084081E"/>
    <w:rsid w:val="0084115C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A0350"/>
    <w:rsid w:val="008A1F4E"/>
    <w:rsid w:val="008B1FBB"/>
    <w:rsid w:val="008B43B5"/>
    <w:rsid w:val="008B558E"/>
    <w:rsid w:val="008C624E"/>
    <w:rsid w:val="008D0883"/>
    <w:rsid w:val="008D13F2"/>
    <w:rsid w:val="008D42FD"/>
    <w:rsid w:val="008E0CE2"/>
    <w:rsid w:val="008E5753"/>
    <w:rsid w:val="00900032"/>
    <w:rsid w:val="00900685"/>
    <w:rsid w:val="009008CF"/>
    <w:rsid w:val="009012E0"/>
    <w:rsid w:val="00913CF7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2923"/>
    <w:rsid w:val="009977D7"/>
    <w:rsid w:val="009A65D9"/>
    <w:rsid w:val="009B6031"/>
    <w:rsid w:val="009C4416"/>
    <w:rsid w:val="009C60A2"/>
    <w:rsid w:val="009D2243"/>
    <w:rsid w:val="009D3EBD"/>
    <w:rsid w:val="009D7D80"/>
    <w:rsid w:val="009E6063"/>
    <w:rsid w:val="009F339A"/>
    <w:rsid w:val="009F54BD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94DFD"/>
    <w:rsid w:val="00A95BB2"/>
    <w:rsid w:val="00AA2476"/>
    <w:rsid w:val="00AA2859"/>
    <w:rsid w:val="00AA4BF4"/>
    <w:rsid w:val="00AA7AE5"/>
    <w:rsid w:val="00AB6425"/>
    <w:rsid w:val="00AB748A"/>
    <w:rsid w:val="00AC1967"/>
    <w:rsid w:val="00AD16FE"/>
    <w:rsid w:val="00AE1B51"/>
    <w:rsid w:val="00AE2487"/>
    <w:rsid w:val="00AE64C8"/>
    <w:rsid w:val="00AF64F1"/>
    <w:rsid w:val="00B0376B"/>
    <w:rsid w:val="00B04DCA"/>
    <w:rsid w:val="00B06338"/>
    <w:rsid w:val="00B067BA"/>
    <w:rsid w:val="00B23BAC"/>
    <w:rsid w:val="00B25A90"/>
    <w:rsid w:val="00B41DE0"/>
    <w:rsid w:val="00B42CE0"/>
    <w:rsid w:val="00B45F60"/>
    <w:rsid w:val="00B661E9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2006"/>
    <w:rsid w:val="00BA251D"/>
    <w:rsid w:val="00BA575C"/>
    <w:rsid w:val="00BB58BF"/>
    <w:rsid w:val="00BC2E6D"/>
    <w:rsid w:val="00BC6F50"/>
    <w:rsid w:val="00BD3513"/>
    <w:rsid w:val="00BD6E36"/>
    <w:rsid w:val="00BE2F0F"/>
    <w:rsid w:val="00BE54CF"/>
    <w:rsid w:val="00BE670D"/>
    <w:rsid w:val="00C00A0C"/>
    <w:rsid w:val="00C10404"/>
    <w:rsid w:val="00C27960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75BFF"/>
    <w:rsid w:val="00C807ED"/>
    <w:rsid w:val="00C92E09"/>
    <w:rsid w:val="00C95E8D"/>
    <w:rsid w:val="00CB510F"/>
    <w:rsid w:val="00CC0A3F"/>
    <w:rsid w:val="00CD2340"/>
    <w:rsid w:val="00CD5BBA"/>
    <w:rsid w:val="00CE31A6"/>
    <w:rsid w:val="00CE3563"/>
    <w:rsid w:val="00D066D5"/>
    <w:rsid w:val="00D07F38"/>
    <w:rsid w:val="00D15F05"/>
    <w:rsid w:val="00D2671C"/>
    <w:rsid w:val="00D37088"/>
    <w:rsid w:val="00D5224D"/>
    <w:rsid w:val="00D52D02"/>
    <w:rsid w:val="00D54C7A"/>
    <w:rsid w:val="00D6116E"/>
    <w:rsid w:val="00D72CC3"/>
    <w:rsid w:val="00D739A0"/>
    <w:rsid w:val="00D85A4D"/>
    <w:rsid w:val="00D87D09"/>
    <w:rsid w:val="00D93C7D"/>
    <w:rsid w:val="00D96693"/>
    <w:rsid w:val="00DA235F"/>
    <w:rsid w:val="00DA2AA0"/>
    <w:rsid w:val="00DA41FA"/>
    <w:rsid w:val="00DB1715"/>
    <w:rsid w:val="00DB5A09"/>
    <w:rsid w:val="00DB64DF"/>
    <w:rsid w:val="00DC03BE"/>
    <w:rsid w:val="00DC298C"/>
    <w:rsid w:val="00DC32BA"/>
    <w:rsid w:val="00DC6734"/>
    <w:rsid w:val="00DE1967"/>
    <w:rsid w:val="00DE38DD"/>
    <w:rsid w:val="00DF40BD"/>
    <w:rsid w:val="00DF73F6"/>
    <w:rsid w:val="00E071AC"/>
    <w:rsid w:val="00E12483"/>
    <w:rsid w:val="00E1411F"/>
    <w:rsid w:val="00E1609C"/>
    <w:rsid w:val="00E20A38"/>
    <w:rsid w:val="00E32A22"/>
    <w:rsid w:val="00E36D7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90661"/>
    <w:rsid w:val="00EA2830"/>
    <w:rsid w:val="00EA4672"/>
    <w:rsid w:val="00EA6132"/>
    <w:rsid w:val="00EA6E83"/>
    <w:rsid w:val="00EB04E0"/>
    <w:rsid w:val="00EB12CD"/>
    <w:rsid w:val="00EB1915"/>
    <w:rsid w:val="00EB560E"/>
    <w:rsid w:val="00ED1A5A"/>
    <w:rsid w:val="00EE0B3E"/>
    <w:rsid w:val="00EE634C"/>
    <w:rsid w:val="00EF7650"/>
    <w:rsid w:val="00F005F5"/>
    <w:rsid w:val="00F05CF2"/>
    <w:rsid w:val="00F121E3"/>
    <w:rsid w:val="00F12C0C"/>
    <w:rsid w:val="00F23A03"/>
    <w:rsid w:val="00F2444E"/>
    <w:rsid w:val="00F31D84"/>
    <w:rsid w:val="00F34245"/>
    <w:rsid w:val="00F41AE6"/>
    <w:rsid w:val="00F41FF2"/>
    <w:rsid w:val="00F60F22"/>
    <w:rsid w:val="00F62A9E"/>
    <w:rsid w:val="00F7339F"/>
    <w:rsid w:val="00F800C4"/>
    <w:rsid w:val="00F82921"/>
    <w:rsid w:val="00F95B35"/>
    <w:rsid w:val="00FA6254"/>
    <w:rsid w:val="00FD0EE2"/>
    <w:rsid w:val="00FD140A"/>
    <w:rsid w:val="00FD2C74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C662"/>
  <w15:chartTrackingRefBased/>
  <w15:docId w15:val="{41440CA6-A17F-4EAE-AA62-7B83BFA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/public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64D4-38E3-46EA-AC87-50A3755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2569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17572</CharactersWithSpaces>
  <SharedDoc>false</SharedDoc>
  <HLinks>
    <vt:vector size="54" baseType="variant"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3211372</vt:i4>
      </vt:variant>
      <vt:variant>
        <vt:i4>24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Tymová Jana Ing.</cp:lastModifiedBy>
  <cp:revision>2</cp:revision>
  <cp:lastPrinted>2018-03-01T11:02:00Z</cp:lastPrinted>
  <dcterms:created xsi:type="dcterms:W3CDTF">2021-02-08T13:28:00Z</dcterms:created>
  <dcterms:modified xsi:type="dcterms:W3CDTF">2021-02-08T13:28:00Z</dcterms:modified>
</cp:coreProperties>
</file>